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1A067F" w14:textId="77777777" w:rsidR="001F5FA0" w:rsidRDefault="001F5FA0" w:rsidP="00F02FE9">
      <w:pPr>
        <w:jc w:val="center"/>
        <w:rPr>
          <w:rFonts w:ascii="Aquawax Pro DemiBold" w:hAnsi="Aquawax Pro DemiBold"/>
          <w:b/>
          <w:bCs/>
          <w:sz w:val="26"/>
          <w:szCs w:val="26"/>
        </w:rPr>
      </w:pPr>
    </w:p>
    <w:p w14:paraId="0ED2F7EA" w14:textId="3D5A0FB9" w:rsidR="007115FE" w:rsidRDefault="007115FE" w:rsidP="00F02FE9">
      <w:pPr>
        <w:jc w:val="center"/>
        <w:rPr>
          <w:rFonts w:ascii="Aquawax Pro DemiBold" w:hAnsi="Aquawax Pro DemiBold"/>
          <w:b/>
          <w:bCs/>
          <w:sz w:val="26"/>
          <w:szCs w:val="26"/>
        </w:rPr>
      </w:pPr>
      <w:r w:rsidRPr="00033E2B">
        <w:rPr>
          <w:rFonts w:ascii="Aquawax Pro DemiBold" w:hAnsi="Aquawax Pro DemiBold"/>
          <w:b/>
          <w:bCs/>
          <w:sz w:val="26"/>
          <w:szCs w:val="26"/>
        </w:rPr>
        <w:t>AGENDA</w:t>
      </w:r>
    </w:p>
    <w:p w14:paraId="74B60AC2" w14:textId="05F295BE" w:rsidR="00E009E8" w:rsidRPr="00033E2B" w:rsidRDefault="002A6D34" w:rsidP="00F02FE9">
      <w:pPr>
        <w:jc w:val="center"/>
        <w:rPr>
          <w:rFonts w:ascii="Aquawax Pro DemiBold" w:hAnsi="Aquawax Pro DemiBold"/>
          <w:b/>
          <w:bCs/>
          <w:sz w:val="26"/>
          <w:szCs w:val="26"/>
        </w:rPr>
      </w:pPr>
      <w:r>
        <w:rPr>
          <w:rFonts w:ascii="Aquawax Pro DemiBold" w:hAnsi="Aquawax Pro DemiBold"/>
          <w:b/>
          <w:bCs/>
          <w:sz w:val="26"/>
          <w:szCs w:val="26"/>
        </w:rPr>
        <w:t>REGULAR</w:t>
      </w:r>
      <w:r w:rsidR="00E009E8">
        <w:rPr>
          <w:rFonts w:ascii="Aquawax Pro DemiBold" w:hAnsi="Aquawax Pro DemiBold"/>
          <w:b/>
          <w:bCs/>
          <w:sz w:val="26"/>
          <w:szCs w:val="26"/>
        </w:rPr>
        <w:t xml:space="preserve"> MEETING</w:t>
      </w:r>
    </w:p>
    <w:p w14:paraId="0DF9A5A7" w14:textId="786E2335" w:rsidR="007826DC" w:rsidRDefault="008036EF" w:rsidP="007826DC">
      <w:pPr>
        <w:jc w:val="center"/>
        <w:rPr>
          <w:rFonts w:ascii="Aquawax Pro DemiBold" w:hAnsi="Aquawax Pro DemiBold"/>
          <w:b/>
          <w:bCs/>
          <w:sz w:val="26"/>
          <w:szCs w:val="26"/>
        </w:rPr>
      </w:pPr>
      <w:r>
        <w:rPr>
          <w:rFonts w:ascii="Aquawax Pro DemiBold" w:hAnsi="Aquawax Pro DemiBold"/>
          <w:b/>
          <w:bCs/>
          <w:sz w:val="26"/>
          <w:szCs w:val="26"/>
        </w:rPr>
        <w:t>MAY</w:t>
      </w:r>
      <w:r w:rsidR="007A225F" w:rsidRPr="00033E2B">
        <w:rPr>
          <w:rFonts w:ascii="Aquawax Pro DemiBold" w:hAnsi="Aquawax Pro DemiBold"/>
          <w:b/>
          <w:bCs/>
          <w:sz w:val="26"/>
          <w:szCs w:val="26"/>
        </w:rPr>
        <w:t xml:space="preserve"> </w:t>
      </w:r>
      <w:r>
        <w:rPr>
          <w:rFonts w:ascii="Aquawax Pro DemiBold" w:hAnsi="Aquawax Pro DemiBold"/>
          <w:b/>
          <w:bCs/>
          <w:sz w:val="26"/>
          <w:szCs w:val="26"/>
        </w:rPr>
        <w:t>13</w:t>
      </w:r>
      <w:r w:rsidR="00595E4C">
        <w:rPr>
          <w:rFonts w:ascii="Aquawax Pro DemiBold" w:hAnsi="Aquawax Pro DemiBold"/>
          <w:b/>
          <w:bCs/>
          <w:sz w:val="26"/>
          <w:szCs w:val="26"/>
        </w:rPr>
        <w:t>,</w:t>
      </w:r>
      <w:r w:rsidR="007A225F" w:rsidRPr="00033E2B">
        <w:rPr>
          <w:rFonts w:ascii="Aquawax Pro DemiBold" w:hAnsi="Aquawax Pro DemiBold"/>
          <w:b/>
          <w:bCs/>
          <w:sz w:val="26"/>
          <w:szCs w:val="26"/>
        </w:rPr>
        <w:t xml:space="preserve"> 20</w:t>
      </w:r>
      <w:r w:rsidR="007319B5">
        <w:rPr>
          <w:rFonts w:ascii="Aquawax Pro DemiBold" w:hAnsi="Aquawax Pro DemiBold"/>
          <w:b/>
          <w:bCs/>
          <w:sz w:val="26"/>
          <w:szCs w:val="26"/>
        </w:rPr>
        <w:t>2</w:t>
      </w:r>
      <w:r w:rsidR="00444D4D">
        <w:rPr>
          <w:rFonts w:ascii="Aquawax Pro DemiBold" w:hAnsi="Aquawax Pro DemiBold"/>
          <w:b/>
          <w:bCs/>
          <w:sz w:val="26"/>
          <w:szCs w:val="26"/>
        </w:rPr>
        <w:t>1</w:t>
      </w:r>
    </w:p>
    <w:p w14:paraId="0ED2F7ED" w14:textId="77777777" w:rsidR="007115FE" w:rsidRPr="00CA1F61" w:rsidRDefault="00D33676">
      <w:pPr>
        <w:jc w:val="center"/>
        <w:rPr>
          <w:rFonts w:ascii="Aquawax Pro DemiBold" w:hAnsi="Aquawax Pro DemiBold"/>
          <w:b/>
          <w:bCs/>
          <w:sz w:val="22"/>
          <w:szCs w:val="22"/>
        </w:rPr>
      </w:pPr>
      <w:r w:rsidRPr="00CA1F61">
        <w:rPr>
          <w:rFonts w:ascii="Aquawax Pro DemiBold" w:hAnsi="Aquawax Pro DemiBold"/>
          <w:b/>
          <w:bCs/>
          <w:sz w:val="22"/>
          <w:szCs w:val="22"/>
        </w:rPr>
        <w:t>7:00PM</w:t>
      </w:r>
    </w:p>
    <w:p w14:paraId="0ED2F7EE" w14:textId="77777777" w:rsidR="00C810A5" w:rsidRPr="00CA1F61" w:rsidRDefault="00C810A5">
      <w:pPr>
        <w:jc w:val="center"/>
        <w:rPr>
          <w:rFonts w:ascii="Aquawax Pro DemiBold" w:hAnsi="Aquawax Pro DemiBold"/>
          <w:b/>
          <w:bCs/>
          <w:sz w:val="22"/>
          <w:szCs w:val="22"/>
        </w:rPr>
      </w:pPr>
    </w:p>
    <w:p w14:paraId="0ED2F7EF" w14:textId="6CF115DD" w:rsidR="00C810A5" w:rsidRPr="00CA1F61" w:rsidRDefault="00E009E8">
      <w:pPr>
        <w:jc w:val="center"/>
        <w:rPr>
          <w:rFonts w:ascii="Aquawax Pro DemiBold" w:hAnsi="Aquawax Pro DemiBold"/>
          <w:b/>
          <w:bCs/>
          <w:sz w:val="22"/>
          <w:szCs w:val="22"/>
        </w:rPr>
      </w:pPr>
      <w:r>
        <w:rPr>
          <w:rFonts w:ascii="Aquawax Pro DemiBold" w:hAnsi="Aquawax Pro DemiBold"/>
          <w:b/>
          <w:bCs/>
          <w:sz w:val="22"/>
          <w:szCs w:val="22"/>
        </w:rPr>
        <w:t xml:space="preserve">YOUNGSVILLE </w:t>
      </w:r>
      <w:r w:rsidR="003C00DA">
        <w:rPr>
          <w:rFonts w:ascii="Aquawax Pro DemiBold" w:hAnsi="Aquawax Pro DemiBold"/>
          <w:b/>
          <w:bCs/>
          <w:sz w:val="22"/>
          <w:szCs w:val="22"/>
        </w:rPr>
        <w:t>COMMUNITY HOUSE</w:t>
      </w:r>
    </w:p>
    <w:p w14:paraId="0ED2F7F0" w14:textId="17092625" w:rsidR="00C810A5" w:rsidRDefault="003C00DA">
      <w:pPr>
        <w:jc w:val="center"/>
        <w:rPr>
          <w:rFonts w:ascii="Aquawax Pro DemiBold" w:hAnsi="Aquawax Pro DemiBold"/>
          <w:b/>
          <w:bCs/>
          <w:sz w:val="22"/>
          <w:szCs w:val="22"/>
        </w:rPr>
      </w:pPr>
      <w:r>
        <w:rPr>
          <w:rFonts w:ascii="Aquawax Pro DemiBold" w:hAnsi="Aquawax Pro DemiBold"/>
          <w:b/>
          <w:bCs/>
          <w:sz w:val="22"/>
          <w:szCs w:val="22"/>
        </w:rPr>
        <w:t>115 E MAIN STREET</w:t>
      </w:r>
    </w:p>
    <w:p w14:paraId="5509105D" w14:textId="75510681" w:rsidR="00384764" w:rsidRDefault="004F3F37">
      <w:pPr>
        <w:jc w:val="center"/>
        <w:rPr>
          <w:rFonts w:ascii="Aquawax Pro DemiBold" w:hAnsi="Aquawax Pro DemiBold"/>
          <w:b/>
          <w:bCs/>
          <w:sz w:val="22"/>
          <w:szCs w:val="22"/>
        </w:rPr>
      </w:pPr>
      <w:r>
        <w:rPr>
          <w:rFonts w:ascii="Aquawax Pro DemiBold" w:hAnsi="Aquawax Pro DemiBold"/>
          <w:b/>
          <w:bCs/>
          <w:sz w:val="22"/>
          <w:szCs w:val="22"/>
        </w:rPr>
        <w:t>(Video and Teleconference are available)</w:t>
      </w:r>
    </w:p>
    <w:p w14:paraId="0F20F675" w14:textId="77777777" w:rsidR="00343E16" w:rsidRDefault="00343E16" w:rsidP="004E7949">
      <w:pPr>
        <w:ind w:left="1440"/>
      </w:pPr>
    </w:p>
    <w:p w14:paraId="09F7550D" w14:textId="77777777" w:rsidR="004A4187" w:rsidRPr="004A4187" w:rsidRDefault="004A4187" w:rsidP="004A4187">
      <w:pPr>
        <w:jc w:val="center"/>
        <w:rPr>
          <w:sz w:val="22"/>
          <w:szCs w:val="22"/>
          <w:lang w:eastAsia="en-US"/>
        </w:rPr>
      </w:pPr>
      <w:bookmarkStart w:id="0" w:name="_Hlk58831153"/>
      <w:bookmarkStart w:id="1" w:name="_Hlk52891898"/>
      <w:r w:rsidRPr="004A4187">
        <w:rPr>
          <w:sz w:val="22"/>
          <w:szCs w:val="22"/>
        </w:rPr>
        <w:t>If joining via Microsoft Teams, use the following link:</w:t>
      </w:r>
    </w:p>
    <w:p w14:paraId="2CF623B5" w14:textId="1A0450B8" w:rsidR="00B614B5" w:rsidRDefault="00026DA0" w:rsidP="004A4187">
      <w:pPr>
        <w:ind w:left="720"/>
        <w:jc w:val="center"/>
        <w:rPr>
          <w:sz w:val="22"/>
        </w:rPr>
      </w:pPr>
      <w:r>
        <w:rPr>
          <w:sz w:val="22"/>
        </w:rPr>
        <w:t>tinyurl.com/boc-2021-05-13</w:t>
      </w:r>
      <w:r w:rsidR="001D0D05">
        <w:rPr>
          <w:sz w:val="22"/>
        </w:rPr>
        <w:t xml:space="preserve">  </w:t>
      </w:r>
    </w:p>
    <w:p w14:paraId="329975B7" w14:textId="77777777" w:rsidR="001D0D05" w:rsidRPr="004A4187" w:rsidRDefault="001D0D05" w:rsidP="004A4187">
      <w:pPr>
        <w:ind w:left="720"/>
        <w:jc w:val="center"/>
        <w:rPr>
          <w:sz w:val="22"/>
          <w:szCs w:val="22"/>
        </w:rPr>
      </w:pPr>
    </w:p>
    <w:p w14:paraId="4580C033" w14:textId="77777777" w:rsidR="004A4187" w:rsidRPr="004A4187" w:rsidRDefault="004A4187" w:rsidP="004A4187">
      <w:pPr>
        <w:jc w:val="center"/>
        <w:rPr>
          <w:sz w:val="22"/>
          <w:szCs w:val="22"/>
        </w:rPr>
      </w:pPr>
      <w:r w:rsidRPr="004A4187">
        <w:rPr>
          <w:sz w:val="22"/>
          <w:szCs w:val="22"/>
        </w:rPr>
        <w:t>If joining via phone, use the following dial-in info:</w:t>
      </w:r>
    </w:p>
    <w:p w14:paraId="775A3F43" w14:textId="77777777" w:rsidR="004A4187" w:rsidRPr="004A4187" w:rsidRDefault="004A4187" w:rsidP="004A4187">
      <w:pPr>
        <w:jc w:val="center"/>
        <w:rPr>
          <w:sz w:val="22"/>
          <w:szCs w:val="22"/>
        </w:rPr>
      </w:pPr>
      <w:r w:rsidRPr="004A4187">
        <w:rPr>
          <w:sz w:val="22"/>
          <w:szCs w:val="22"/>
        </w:rPr>
        <w:t xml:space="preserve">Phone Number: </w:t>
      </w:r>
      <w:r w:rsidRPr="004A4187">
        <w:rPr>
          <w:b/>
          <w:bCs/>
          <w:sz w:val="22"/>
          <w:szCs w:val="22"/>
        </w:rPr>
        <w:t>872-240-8002</w:t>
      </w:r>
    </w:p>
    <w:p w14:paraId="5C39EC44" w14:textId="567DB3DE" w:rsidR="004A4187" w:rsidRPr="004A4187" w:rsidRDefault="004A4187" w:rsidP="004A4187">
      <w:pPr>
        <w:jc w:val="center"/>
        <w:rPr>
          <w:b/>
          <w:bCs/>
          <w:sz w:val="22"/>
          <w:szCs w:val="22"/>
        </w:rPr>
      </w:pPr>
      <w:r w:rsidRPr="004A4187">
        <w:rPr>
          <w:sz w:val="22"/>
          <w:szCs w:val="22"/>
        </w:rPr>
        <w:t>Conference code</w:t>
      </w:r>
      <w:r w:rsidRPr="000E296C">
        <w:rPr>
          <w:sz w:val="22"/>
          <w:szCs w:val="22"/>
        </w:rPr>
        <w:t xml:space="preserve">: </w:t>
      </w:r>
      <w:r w:rsidR="00B228DF">
        <w:rPr>
          <w:b/>
          <w:bCs/>
          <w:sz w:val="22"/>
          <w:szCs w:val="22"/>
        </w:rPr>
        <w:t>737</w:t>
      </w:r>
      <w:r w:rsidR="00862598">
        <w:rPr>
          <w:b/>
          <w:bCs/>
          <w:sz w:val="22"/>
          <w:szCs w:val="22"/>
        </w:rPr>
        <w:t xml:space="preserve"> 708 477</w:t>
      </w:r>
      <w:r w:rsidRPr="000E296C">
        <w:rPr>
          <w:b/>
          <w:bCs/>
          <w:sz w:val="22"/>
          <w:szCs w:val="22"/>
        </w:rPr>
        <w:t>#</w:t>
      </w:r>
      <w:bookmarkEnd w:id="0"/>
      <w:bookmarkEnd w:id="1"/>
    </w:p>
    <w:p w14:paraId="66EF9D89" w14:textId="77777777" w:rsidR="00511740" w:rsidRDefault="00511740"/>
    <w:p w14:paraId="0ED2F7F3" w14:textId="617C1DE2" w:rsidR="00DC1AEF" w:rsidRPr="00414E78" w:rsidRDefault="007115FE" w:rsidP="00D34FB4">
      <w:pPr>
        <w:pStyle w:val="ListParagraph"/>
        <w:numPr>
          <w:ilvl w:val="0"/>
          <w:numId w:val="1"/>
        </w:numPr>
        <w:rPr>
          <w:sz w:val="22"/>
          <w:szCs w:val="22"/>
        </w:rPr>
      </w:pPr>
      <w:r w:rsidRPr="00414E78">
        <w:rPr>
          <w:sz w:val="22"/>
          <w:szCs w:val="22"/>
        </w:rPr>
        <w:t>CALL TO ORDER AND INVOCATION</w:t>
      </w:r>
      <w:r w:rsidR="00DC1AEF" w:rsidRPr="00414E78">
        <w:rPr>
          <w:sz w:val="22"/>
          <w:szCs w:val="22"/>
        </w:rPr>
        <w:t xml:space="preserve"> </w:t>
      </w:r>
    </w:p>
    <w:p w14:paraId="0ED2F7F4" w14:textId="77777777" w:rsidR="00360843" w:rsidRPr="00414E78" w:rsidRDefault="00360843" w:rsidP="00360843">
      <w:pPr>
        <w:rPr>
          <w:sz w:val="22"/>
          <w:szCs w:val="22"/>
        </w:rPr>
      </w:pPr>
    </w:p>
    <w:p w14:paraId="0ED2F7F5" w14:textId="189F5B6F" w:rsidR="00360843" w:rsidRDefault="001A6A84" w:rsidP="00D34FB4">
      <w:pPr>
        <w:pStyle w:val="ListParagraph"/>
        <w:numPr>
          <w:ilvl w:val="0"/>
          <w:numId w:val="1"/>
        </w:numPr>
        <w:rPr>
          <w:sz w:val="22"/>
          <w:szCs w:val="22"/>
        </w:rPr>
      </w:pPr>
      <w:r w:rsidRPr="00B552D5">
        <w:rPr>
          <w:sz w:val="22"/>
          <w:szCs w:val="22"/>
        </w:rPr>
        <w:t>APPROVAL OF AGENDA</w:t>
      </w:r>
    </w:p>
    <w:p w14:paraId="335994A2" w14:textId="77777777" w:rsidR="008036EF" w:rsidRPr="008036EF" w:rsidRDefault="008036EF" w:rsidP="008036EF">
      <w:pPr>
        <w:pStyle w:val="ListParagraph"/>
        <w:rPr>
          <w:sz w:val="22"/>
          <w:szCs w:val="22"/>
        </w:rPr>
      </w:pPr>
    </w:p>
    <w:p w14:paraId="34837CDA" w14:textId="5DE90987" w:rsidR="008036EF" w:rsidRPr="008036EF" w:rsidRDefault="008036EF" w:rsidP="00D34FB4">
      <w:pPr>
        <w:pStyle w:val="ListParagraph"/>
        <w:numPr>
          <w:ilvl w:val="0"/>
          <w:numId w:val="1"/>
        </w:numPr>
        <w:rPr>
          <w:sz w:val="22"/>
          <w:szCs w:val="22"/>
        </w:rPr>
      </w:pPr>
      <w:r w:rsidRPr="008036EF">
        <w:rPr>
          <w:sz w:val="22"/>
          <w:szCs w:val="22"/>
        </w:rPr>
        <w:t>PUBLIC HEARINGS</w:t>
      </w:r>
    </w:p>
    <w:p w14:paraId="501F61E6" w14:textId="77777777" w:rsidR="008036EF" w:rsidRPr="008036EF" w:rsidRDefault="008036EF" w:rsidP="008036EF">
      <w:pPr>
        <w:rPr>
          <w:sz w:val="22"/>
          <w:szCs w:val="22"/>
          <w:highlight w:val="yellow"/>
        </w:rPr>
      </w:pPr>
    </w:p>
    <w:p w14:paraId="5E238498" w14:textId="34042C35" w:rsidR="008036EF" w:rsidRDefault="008036EF" w:rsidP="008036EF">
      <w:pPr>
        <w:pStyle w:val="ListParagraph"/>
        <w:numPr>
          <w:ilvl w:val="1"/>
          <w:numId w:val="1"/>
        </w:numPr>
        <w:rPr>
          <w:sz w:val="22"/>
          <w:szCs w:val="22"/>
        </w:rPr>
      </w:pPr>
      <w:r>
        <w:rPr>
          <w:sz w:val="22"/>
          <w:szCs w:val="22"/>
        </w:rPr>
        <w:t>REQUEST TO REZONE – 686 FLEMING ROAD – FROM AG TO SFR-1</w:t>
      </w:r>
    </w:p>
    <w:p w14:paraId="13A2A313" w14:textId="1F20BB8E" w:rsidR="008036EF" w:rsidRDefault="008036EF" w:rsidP="008036EF">
      <w:pPr>
        <w:pStyle w:val="ListParagraph"/>
        <w:numPr>
          <w:ilvl w:val="2"/>
          <w:numId w:val="1"/>
        </w:numPr>
        <w:rPr>
          <w:sz w:val="22"/>
          <w:szCs w:val="22"/>
        </w:rPr>
      </w:pPr>
      <w:r w:rsidRPr="00414E78">
        <w:rPr>
          <w:sz w:val="22"/>
          <w:szCs w:val="22"/>
        </w:rPr>
        <w:t>OPEN HEARING TO THE PUBLIC</w:t>
      </w:r>
    </w:p>
    <w:p w14:paraId="45C8094F" w14:textId="358826B8" w:rsidR="008036EF" w:rsidRPr="00414E78" w:rsidRDefault="008036EF" w:rsidP="008036EF">
      <w:pPr>
        <w:pStyle w:val="ListParagraph"/>
        <w:numPr>
          <w:ilvl w:val="2"/>
          <w:numId w:val="1"/>
        </w:numPr>
        <w:rPr>
          <w:sz w:val="22"/>
          <w:szCs w:val="22"/>
        </w:rPr>
      </w:pPr>
      <w:r>
        <w:rPr>
          <w:sz w:val="22"/>
          <w:szCs w:val="22"/>
        </w:rPr>
        <w:t>STAFF REPORT</w:t>
      </w:r>
    </w:p>
    <w:p w14:paraId="6156B9EF" w14:textId="77777777" w:rsidR="008036EF" w:rsidRPr="00414E78" w:rsidRDefault="008036EF" w:rsidP="008036EF">
      <w:pPr>
        <w:pStyle w:val="ListParagraph"/>
        <w:numPr>
          <w:ilvl w:val="2"/>
          <w:numId w:val="1"/>
        </w:numPr>
        <w:rPr>
          <w:sz w:val="22"/>
          <w:szCs w:val="22"/>
        </w:rPr>
      </w:pPr>
      <w:r w:rsidRPr="00414E78">
        <w:rPr>
          <w:sz w:val="22"/>
          <w:szCs w:val="22"/>
        </w:rPr>
        <w:t>COMMENTS FROM PUBLIC</w:t>
      </w:r>
    </w:p>
    <w:p w14:paraId="57280234" w14:textId="77777777" w:rsidR="008036EF" w:rsidRPr="007B60AD" w:rsidRDefault="008036EF" w:rsidP="008036EF">
      <w:pPr>
        <w:pStyle w:val="ListParagraph"/>
        <w:numPr>
          <w:ilvl w:val="2"/>
          <w:numId w:val="1"/>
        </w:numPr>
        <w:rPr>
          <w:sz w:val="22"/>
          <w:szCs w:val="22"/>
        </w:rPr>
      </w:pPr>
      <w:r>
        <w:rPr>
          <w:sz w:val="22"/>
          <w:szCs w:val="22"/>
        </w:rPr>
        <w:t xml:space="preserve">CONTINUE OR </w:t>
      </w:r>
      <w:r w:rsidRPr="00414E78">
        <w:rPr>
          <w:sz w:val="22"/>
          <w:szCs w:val="22"/>
        </w:rPr>
        <w:t xml:space="preserve">CLOSE HEARING </w:t>
      </w:r>
    </w:p>
    <w:p w14:paraId="1B4841EE" w14:textId="1B3F69F4" w:rsidR="008036EF" w:rsidRDefault="008036EF" w:rsidP="008036EF">
      <w:pPr>
        <w:rPr>
          <w:sz w:val="22"/>
          <w:szCs w:val="22"/>
        </w:rPr>
      </w:pPr>
    </w:p>
    <w:p w14:paraId="6AD0710E" w14:textId="0D74970F" w:rsidR="008036EF" w:rsidRDefault="008036EF" w:rsidP="008036EF">
      <w:pPr>
        <w:pStyle w:val="ListParagraph"/>
        <w:numPr>
          <w:ilvl w:val="1"/>
          <w:numId w:val="1"/>
        </w:numPr>
        <w:rPr>
          <w:sz w:val="22"/>
          <w:szCs w:val="22"/>
        </w:rPr>
      </w:pPr>
      <w:r>
        <w:rPr>
          <w:sz w:val="22"/>
          <w:szCs w:val="22"/>
        </w:rPr>
        <w:t>DEVELOPMENT AGREEMENT – CONYERS PROPERTY SINGLE-FAMILY SUBDIVISION</w:t>
      </w:r>
    </w:p>
    <w:p w14:paraId="47294FD5" w14:textId="4CD3D2A5" w:rsidR="008036EF" w:rsidRDefault="008036EF" w:rsidP="008036EF">
      <w:pPr>
        <w:pStyle w:val="ListParagraph"/>
        <w:numPr>
          <w:ilvl w:val="2"/>
          <w:numId w:val="1"/>
        </w:numPr>
        <w:rPr>
          <w:sz w:val="22"/>
          <w:szCs w:val="22"/>
        </w:rPr>
      </w:pPr>
      <w:r w:rsidRPr="00414E78">
        <w:rPr>
          <w:sz w:val="22"/>
          <w:szCs w:val="22"/>
        </w:rPr>
        <w:t>OPEN HEARING TO THE PUBLIC</w:t>
      </w:r>
    </w:p>
    <w:p w14:paraId="7544E69E" w14:textId="077BB255" w:rsidR="008036EF" w:rsidRPr="00414E78" w:rsidRDefault="008036EF" w:rsidP="008036EF">
      <w:pPr>
        <w:pStyle w:val="ListParagraph"/>
        <w:numPr>
          <w:ilvl w:val="2"/>
          <w:numId w:val="1"/>
        </w:numPr>
        <w:rPr>
          <w:sz w:val="22"/>
          <w:szCs w:val="22"/>
        </w:rPr>
      </w:pPr>
      <w:r>
        <w:rPr>
          <w:sz w:val="22"/>
          <w:szCs w:val="22"/>
        </w:rPr>
        <w:t>STAFF REPORT</w:t>
      </w:r>
    </w:p>
    <w:p w14:paraId="16E88AF4" w14:textId="77777777" w:rsidR="008036EF" w:rsidRPr="00414E78" w:rsidRDefault="008036EF" w:rsidP="008036EF">
      <w:pPr>
        <w:pStyle w:val="ListParagraph"/>
        <w:numPr>
          <w:ilvl w:val="2"/>
          <w:numId w:val="1"/>
        </w:numPr>
        <w:rPr>
          <w:sz w:val="22"/>
          <w:szCs w:val="22"/>
        </w:rPr>
      </w:pPr>
      <w:r w:rsidRPr="00414E78">
        <w:rPr>
          <w:sz w:val="22"/>
          <w:szCs w:val="22"/>
        </w:rPr>
        <w:t>COMMENTS FROM PUBLIC</w:t>
      </w:r>
    </w:p>
    <w:p w14:paraId="72276DAE" w14:textId="77777777" w:rsidR="008036EF" w:rsidRPr="007B60AD" w:rsidRDefault="008036EF" w:rsidP="008036EF">
      <w:pPr>
        <w:pStyle w:val="ListParagraph"/>
        <w:numPr>
          <w:ilvl w:val="2"/>
          <w:numId w:val="1"/>
        </w:numPr>
        <w:rPr>
          <w:sz w:val="22"/>
          <w:szCs w:val="22"/>
        </w:rPr>
      </w:pPr>
      <w:r>
        <w:rPr>
          <w:sz w:val="22"/>
          <w:szCs w:val="22"/>
        </w:rPr>
        <w:t xml:space="preserve">CONTINUE OR </w:t>
      </w:r>
      <w:r w:rsidRPr="00414E78">
        <w:rPr>
          <w:sz w:val="22"/>
          <w:szCs w:val="22"/>
        </w:rPr>
        <w:t xml:space="preserve">CLOSE HEARING </w:t>
      </w:r>
    </w:p>
    <w:p w14:paraId="177D69CA" w14:textId="77777777" w:rsidR="008036EF" w:rsidRDefault="008036EF" w:rsidP="008036EF">
      <w:pPr>
        <w:pStyle w:val="ListParagraph"/>
        <w:ind w:left="1440"/>
        <w:rPr>
          <w:sz w:val="22"/>
          <w:szCs w:val="22"/>
        </w:rPr>
      </w:pPr>
    </w:p>
    <w:p w14:paraId="27281138" w14:textId="1324A136" w:rsidR="008036EF" w:rsidRDefault="008036EF" w:rsidP="008036EF">
      <w:pPr>
        <w:pStyle w:val="ListParagraph"/>
        <w:numPr>
          <w:ilvl w:val="1"/>
          <w:numId w:val="1"/>
        </w:numPr>
        <w:rPr>
          <w:sz w:val="22"/>
          <w:szCs w:val="22"/>
        </w:rPr>
      </w:pPr>
      <w:r>
        <w:rPr>
          <w:sz w:val="22"/>
          <w:szCs w:val="22"/>
        </w:rPr>
        <w:t>DEVELOPMENT AGREEMENT – CONYERS PROPERTY TOWNHOME DEVELOPMENT</w:t>
      </w:r>
    </w:p>
    <w:p w14:paraId="0322A66D" w14:textId="7F4941CC" w:rsidR="008036EF" w:rsidRDefault="008036EF" w:rsidP="008036EF">
      <w:pPr>
        <w:pStyle w:val="ListParagraph"/>
        <w:numPr>
          <w:ilvl w:val="2"/>
          <w:numId w:val="1"/>
        </w:numPr>
        <w:rPr>
          <w:sz w:val="22"/>
          <w:szCs w:val="22"/>
        </w:rPr>
      </w:pPr>
      <w:r w:rsidRPr="00414E78">
        <w:rPr>
          <w:sz w:val="22"/>
          <w:szCs w:val="22"/>
        </w:rPr>
        <w:t>OPEN HEARING TO THE PUBLIC</w:t>
      </w:r>
    </w:p>
    <w:p w14:paraId="386E1D41" w14:textId="53C6039B" w:rsidR="008036EF" w:rsidRPr="00414E78" w:rsidRDefault="008036EF" w:rsidP="008036EF">
      <w:pPr>
        <w:pStyle w:val="ListParagraph"/>
        <w:numPr>
          <w:ilvl w:val="2"/>
          <w:numId w:val="1"/>
        </w:numPr>
        <w:rPr>
          <w:sz w:val="22"/>
          <w:szCs w:val="22"/>
        </w:rPr>
      </w:pPr>
      <w:r>
        <w:rPr>
          <w:sz w:val="22"/>
          <w:szCs w:val="22"/>
        </w:rPr>
        <w:t>STAFF REPORT</w:t>
      </w:r>
    </w:p>
    <w:p w14:paraId="63575858" w14:textId="77777777" w:rsidR="008036EF" w:rsidRPr="00414E78" w:rsidRDefault="008036EF" w:rsidP="008036EF">
      <w:pPr>
        <w:pStyle w:val="ListParagraph"/>
        <w:numPr>
          <w:ilvl w:val="2"/>
          <w:numId w:val="1"/>
        </w:numPr>
        <w:rPr>
          <w:sz w:val="22"/>
          <w:szCs w:val="22"/>
        </w:rPr>
      </w:pPr>
      <w:r w:rsidRPr="00414E78">
        <w:rPr>
          <w:sz w:val="22"/>
          <w:szCs w:val="22"/>
        </w:rPr>
        <w:t>COMMENTS FROM PUBLIC</w:t>
      </w:r>
    </w:p>
    <w:p w14:paraId="28E52361" w14:textId="77777777" w:rsidR="008036EF" w:rsidRPr="007B60AD" w:rsidRDefault="008036EF" w:rsidP="008036EF">
      <w:pPr>
        <w:pStyle w:val="ListParagraph"/>
        <w:numPr>
          <w:ilvl w:val="2"/>
          <w:numId w:val="1"/>
        </w:numPr>
        <w:rPr>
          <w:sz w:val="22"/>
          <w:szCs w:val="22"/>
        </w:rPr>
      </w:pPr>
      <w:r>
        <w:rPr>
          <w:sz w:val="22"/>
          <w:szCs w:val="22"/>
        </w:rPr>
        <w:t xml:space="preserve">CONTINUE OR </w:t>
      </w:r>
      <w:r w:rsidRPr="00414E78">
        <w:rPr>
          <w:sz w:val="22"/>
          <w:szCs w:val="22"/>
        </w:rPr>
        <w:t xml:space="preserve">CLOSE HEARING </w:t>
      </w:r>
    </w:p>
    <w:p w14:paraId="39DB667E" w14:textId="77777777" w:rsidR="008036EF" w:rsidRDefault="008036EF" w:rsidP="008036EF">
      <w:pPr>
        <w:pStyle w:val="ListParagraph"/>
        <w:ind w:left="1440"/>
        <w:rPr>
          <w:sz w:val="22"/>
          <w:szCs w:val="22"/>
        </w:rPr>
      </w:pPr>
    </w:p>
    <w:p w14:paraId="5B130138" w14:textId="2F7F74CF" w:rsidR="008036EF" w:rsidRDefault="008036EF" w:rsidP="008036EF">
      <w:pPr>
        <w:pStyle w:val="ListParagraph"/>
        <w:numPr>
          <w:ilvl w:val="1"/>
          <w:numId w:val="1"/>
        </w:numPr>
        <w:rPr>
          <w:sz w:val="22"/>
          <w:szCs w:val="22"/>
        </w:rPr>
      </w:pPr>
      <w:r>
        <w:rPr>
          <w:sz w:val="22"/>
          <w:szCs w:val="22"/>
        </w:rPr>
        <w:lastRenderedPageBreak/>
        <w:t>AMENDMENTS TO THE YOUNGSVILLE DEVELOPMENT ORDINANCE ARTICLE 3 – DEFINITIONS; TABLE 8.1 – TABLE OF USES; AND SECTION 10.2-1</w:t>
      </w:r>
      <w:r w:rsidR="00D21B8D">
        <w:rPr>
          <w:sz w:val="22"/>
          <w:szCs w:val="22"/>
        </w:rPr>
        <w:t>3</w:t>
      </w:r>
      <w:r>
        <w:rPr>
          <w:sz w:val="22"/>
          <w:szCs w:val="22"/>
        </w:rPr>
        <w:t xml:space="preserve"> – SHOOTING RANGE, INDOOR</w:t>
      </w:r>
    </w:p>
    <w:p w14:paraId="563C0202" w14:textId="41BF743C" w:rsidR="008036EF" w:rsidRDefault="008036EF" w:rsidP="008036EF">
      <w:pPr>
        <w:pStyle w:val="ListParagraph"/>
        <w:numPr>
          <w:ilvl w:val="2"/>
          <w:numId w:val="1"/>
        </w:numPr>
        <w:rPr>
          <w:sz w:val="22"/>
          <w:szCs w:val="22"/>
        </w:rPr>
      </w:pPr>
      <w:r w:rsidRPr="00414E78">
        <w:rPr>
          <w:sz w:val="22"/>
          <w:szCs w:val="22"/>
        </w:rPr>
        <w:t>OPEN HEARING TO THE PUBLIC</w:t>
      </w:r>
    </w:p>
    <w:p w14:paraId="68DAF3C4" w14:textId="11D67081" w:rsidR="008036EF" w:rsidRPr="00414E78" w:rsidRDefault="008036EF" w:rsidP="008036EF">
      <w:pPr>
        <w:pStyle w:val="ListParagraph"/>
        <w:numPr>
          <w:ilvl w:val="2"/>
          <w:numId w:val="1"/>
        </w:numPr>
        <w:rPr>
          <w:sz w:val="22"/>
          <w:szCs w:val="22"/>
        </w:rPr>
      </w:pPr>
      <w:r>
        <w:rPr>
          <w:sz w:val="22"/>
          <w:szCs w:val="22"/>
        </w:rPr>
        <w:t>STAFF REPORT</w:t>
      </w:r>
    </w:p>
    <w:p w14:paraId="5725E6EF" w14:textId="77777777" w:rsidR="008036EF" w:rsidRPr="00414E78" w:rsidRDefault="008036EF" w:rsidP="008036EF">
      <w:pPr>
        <w:pStyle w:val="ListParagraph"/>
        <w:numPr>
          <w:ilvl w:val="2"/>
          <w:numId w:val="1"/>
        </w:numPr>
        <w:rPr>
          <w:sz w:val="22"/>
          <w:szCs w:val="22"/>
        </w:rPr>
      </w:pPr>
      <w:r w:rsidRPr="00414E78">
        <w:rPr>
          <w:sz w:val="22"/>
          <w:szCs w:val="22"/>
        </w:rPr>
        <w:t>COMMENTS FROM PUBLIC</w:t>
      </w:r>
    </w:p>
    <w:p w14:paraId="6419415A" w14:textId="77777777" w:rsidR="008036EF" w:rsidRPr="007B60AD" w:rsidRDefault="008036EF" w:rsidP="008036EF">
      <w:pPr>
        <w:pStyle w:val="ListParagraph"/>
        <w:numPr>
          <w:ilvl w:val="2"/>
          <w:numId w:val="1"/>
        </w:numPr>
        <w:rPr>
          <w:sz w:val="22"/>
          <w:szCs w:val="22"/>
        </w:rPr>
      </w:pPr>
      <w:r>
        <w:rPr>
          <w:sz w:val="22"/>
          <w:szCs w:val="22"/>
        </w:rPr>
        <w:t xml:space="preserve">CONTINUE OR </w:t>
      </w:r>
      <w:r w:rsidRPr="00414E78">
        <w:rPr>
          <w:sz w:val="22"/>
          <w:szCs w:val="22"/>
        </w:rPr>
        <w:t xml:space="preserve">CLOSE HEARING </w:t>
      </w:r>
    </w:p>
    <w:p w14:paraId="2DFE3233" w14:textId="77777777" w:rsidR="008036EF" w:rsidRDefault="008036EF" w:rsidP="008036EF">
      <w:pPr>
        <w:pStyle w:val="ListParagraph"/>
        <w:ind w:left="1440"/>
        <w:rPr>
          <w:sz w:val="22"/>
          <w:szCs w:val="22"/>
        </w:rPr>
      </w:pPr>
    </w:p>
    <w:p w14:paraId="3E622541" w14:textId="75E79D6A" w:rsidR="008036EF" w:rsidRDefault="008036EF" w:rsidP="008036EF">
      <w:pPr>
        <w:pStyle w:val="ListParagraph"/>
        <w:numPr>
          <w:ilvl w:val="1"/>
          <w:numId w:val="1"/>
        </w:numPr>
        <w:rPr>
          <w:sz w:val="22"/>
          <w:szCs w:val="22"/>
        </w:rPr>
      </w:pPr>
      <w:r>
        <w:rPr>
          <w:sz w:val="22"/>
          <w:szCs w:val="22"/>
        </w:rPr>
        <w:t>AMENDMENTS TO THE YOUNGSVILLE DEVELOPMENT ORDINANCE TABLE 17.1 – PERMANENT SIGN STANDARDS AND CRITERIA</w:t>
      </w:r>
    </w:p>
    <w:p w14:paraId="0A34938A" w14:textId="518ED947" w:rsidR="008036EF" w:rsidRDefault="008036EF" w:rsidP="008036EF">
      <w:pPr>
        <w:pStyle w:val="ListParagraph"/>
        <w:numPr>
          <w:ilvl w:val="2"/>
          <w:numId w:val="1"/>
        </w:numPr>
        <w:rPr>
          <w:sz w:val="22"/>
          <w:szCs w:val="22"/>
        </w:rPr>
      </w:pPr>
      <w:r w:rsidRPr="00414E78">
        <w:rPr>
          <w:sz w:val="22"/>
          <w:szCs w:val="22"/>
        </w:rPr>
        <w:t>OPEN HEARING TO THE PUBLIC</w:t>
      </w:r>
    </w:p>
    <w:p w14:paraId="703256AD" w14:textId="08CD0A18" w:rsidR="008036EF" w:rsidRPr="00414E78" w:rsidRDefault="008036EF" w:rsidP="008036EF">
      <w:pPr>
        <w:pStyle w:val="ListParagraph"/>
        <w:numPr>
          <w:ilvl w:val="2"/>
          <w:numId w:val="1"/>
        </w:numPr>
        <w:rPr>
          <w:sz w:val="22"/>
          <w:szCs w:val="22"/>
        </w:rPr>
      </w:pPr>
      <w:r>
        <w:rPr>
          <w:sz w:val="22"/>
          <w:szCs w:val="22"/>
        </w:rPr>
        <w:t>STAFF REPORT</w:t>
      </w:r>
    </w:p>
    <w:p w14:paraId="1E0CC2C4" w14:textId="77777777" w:rsidR="008036EF" w:rsidRPr="00414E78" w:rsidRDefault="008036EF" w:rsidP="008036EF">
      <w:pPr>
        <w:pStyle w:val="ListParagraph"/>
        <w:numPr>
          <w:ilvl w:val="2"/>
          <w:numId w:val="1"/>
        </w:numPr>
        <w:rPr>
          <w:sz w:val="22"/>
          <w:szCs w:val="22"/>
        </w:rPr>
      </w:pPr>
      <w:r w:rsidRPr="00414E78">
        <w:rPr>
          <w:sz w:val="22"/>
          <w:szCs w:val="22"/>
        </w:rPr>
        <w:t>COMMENTS FROM PUBLIC</w:t>
      </w:r>
    </w:p>
    <w:p w14:paraId="6A98A46E" w14:textId="77777777" w:rsidR="008036EF" w:rsidRPr="007B60AD" w:rsidRDefault="008036EF" w:rsidP="008036EF">
      <w:pPr>
        <w:pStyle w:val="ListParagraph"/>
        <w:numPr>
          <w:ilvl w:val="2"/>
          <w:numId w:val="1"/>
        </w:numPr>
        <w:rPr>
          <w:sz w:val="22"/>
          <w:szCs w:val="22"/>
        </w:rPr>
      </w:pPr>
      <w:r>
        <w:rPr>
          <w:sz w:val="22"/>
          <w:szCs w:val="22"/>
        </w:rPr>
        <w:t xml:space="preserve">CONTINUE OR </w:t>
      </w:r>
      <w:r w:rsidRPr="00414E78">
        <w:rPr>
          <w:sz w:val="22"/>
          <w:szCs w:val="22"/>
        </w:rPr>
        <w:t xml:space="preserve">CLOSE HEARING </w:t>
      </w:r>
    </w:p>
    <w:p w14:paraId="0E75B5B7" w14:textId="77777777" w:rsidR="008036EF" w:rsidRDefault="008036EF" w:rsidP="008036EF">
      <w:pPr>
        <w:pStyle w:val="ListParagraph"/>
        <w:ind w:left="1440"/>
        <w:rPr>
          <w:sz w:val="22"/>
          <w:szCs w:val="22"/>
        </w:rPr>
      </w:pPr>
    </w:p>
    <w:p w14:paraId="59D98E4A" w14:textId="0279C69A" w:rsidR="008036EF" w:rsidRDefault="008036EF" w:rsidP="008036EF">
      <w:pPr>
        <w:pStyle w:val="ListParagraph"/>
        <w:numPr>
          <w:ilvl w:val="1"/>
          <w:numId w:val="1"/>
        </w:numPr>
        <w:rPr>
          <w:sz w:val="22"/>
          <w:szCs w:val="22"/>
        </w:rPr>
      </w:pPr>
      <w:r>
        <w:rPr>
          <w:sz w:val="22"/>
          <w:szCs w:val="22"/>
        </w:rPr>
        <w:t xml:space="preserve">AMENDMENTS TO </w:t>
      </w:r>
      <w:r w:rsidRPr="008036EF">
        <w:rPr>
          <w:sz w:val="22"/>
          <w:szCs w:val="22"/>
        </w:rPr>
        <w:t xml:space="preserve">THE </w:t>
      </w:r>
      <w:r w:rsidRPr="008036EF">
        <w:rPr>
          <w:sz w:val="22"/>
          <w:szCs w:val="22"/>
        </w:rPr>
        <w:t>YOUNGSVILLE DEVELOPMENT ORDINANCE SECTION 5.3-3(B)(2) – METHOD OF PROCEDURE FOR MAILED NOTICE OF ZONING MAP AMENDMENTS; SECTION 6.14(B) – ACTION BY THE BOARD OF ADJUSTMENT; SECTION 7.8-8 – PUBLIC NOTIFICATION; AND 7.14-1(B) – NOTICES AND PUBLIC HEARINGS – GENERAL NOTICE</w:t>
      </w:r>
      <w:r>
        <w:rPr>
          <w:sz w:val="22"/>
          <w:szCs w:val="22"/>
        </w:rPr>
        <w:t xml:space="preserve"> REQUIREMENTS</w:t>
      </w:r>
    </w:p>
    <w:p w14:paraId="6357A736" w14:textId="14C4B20D" w:rsidR="008036EF" w:rsidRDefault="008036EF" w:rsidP="008036EF">
      <w:pPr>
        <w:pStyle w:val="ListParagraph"/>
        <w:numPr>
          <w:ilvl w:val="2"/>
          <w:numId w:val="1"/>
        </w:numPr>
        <w:rPr>
          <w:sz w:val="22"/>
          <w:szCs w:val="22"/>
        </w:rPr>
      </w:pPr>
      <w:r w:rsidRPr="00414E78">
        <w:rPr>
          <w:sz w:val="22"/>
          <w:szCs w:val="22"/>
        </w:rPr>
        <w:t>OPEN HEARING TO THE PUBLIC</w:t>
      </w:r>
    </w:p>
    <w:p w14:paraId="58EF67BA" w14:textId="640F113B" w:rsidR="008036EF" w:rsidRPr="00414E78" w:rsidRDefault="008036EF" w:rsidP="008036EF">
      <w:pPr>
        <w:pStyle w:val="ListParagraph"/>
        <w:numPr>
          <w:ilvl w:val="2"/>
          <w:numId w:val="1"/>
        </w:numPr>
        <w:rPr>
          <w:sz w:val="22"/>
          <w:szCs w:val="22"/>
        </w:rPr>
      </w:pPr>
      <w:r>
        <w:rPr>
          <w:sz w:val="22"/>
          <w:szCs w:val="22"/>
        </w:rPr>
        <w:t>STAFF REPORT</w:t>
      </w:r>
    </w:p>
    <w:p w14:paraId="34B6B6AF" w14:textId="77777777" w:rsidR="008036EF" w:rsidRPr="00414E78" w:rsidRDefault="008036EF" w:rsidP="008036EF">
      <w:pPr>
        <w:pStyle w:val="ListParagraph"/>
        <w:numPr>
          <w:ilvl w:val="2"/>
          <w:numId w:val="1"/>
        </w:numPr>
        <w:rPr>
          <w:sz w:val="22"/>
          <w:szCs w:val="22"/>
        </w:rPr>
      </w:pPr>
      <w:r w:rsidRPr="00414E78">
        <w:rPr>
          <w:sz w:val="22"/>
          <w:szCs w:val="22"/>
        </w:rPr>
        <w:t>COMMENTS FROM PUBLIC</w:t>
      </w:r>
    </w:p>
    <w:p w14:paraId="608B18E9" w14:textId="70A02374" w:rsidR="008036EF" w:rsidRDefault="008036EF" w:rsidP="008036EF">
      <w:pPr>
        <w:pStyle w:val="ListParagraph"/>
        <w:numPr>
          <w:ilvl w:val="2"/>
          <w:numId w:val="1"/>
        </w:numPr>
        <w:rPr>
          <w:sz w:val="22"/>
          <w:szCs w:val="22"/>
        </w:rPr>
      </w:pPr>
      <w:r>
        <w:rPr>
          <w:sz w:val="22"/>
          <w:szCs w:val="22"/>
        </w:rPr>
        <w:t xml:space="preserve">CONTINUE OR </w:t>
      </w:r>
      <w:r w:rsidRPr="00414E78">
        <w:rPr>
          <w:sz w:val="22"/>
          <w:szCs w:val="22"/>
        </w:rPr>
        <w:t xml:space="preserve">CLOSE HEARING </w:t>
      </w:r>
    </w:p>
    <w:p w14:paraId="4A7D10CD" w14:textId="220C4362" w:rsidR="008036EF" w:rsidRDefault="008036EF" w:rsidP="008036EF">
      <w:pPr>
        <w:rPr>
          <w:sz w:val="22"/>
          <w:szCs w:val="22"/>
        </w:rPr>
      </w:pPr>
    </w:p>
    <w:p w14:paraId="4B81BFEC" w14:textId="3AB39B19" w:rsidR="008036EF" w:rsidRDefault="008036EF" w:rsidP="008036EF">
      <w:pPr>
        <w:pStyle w:val="ListParagraph"/>
        <w:numPr>
          <w:ilvl w:val="1"/>
          <w:numId w:val="1"/>
        </w:numPr>
        <w:rPr>
          <w:sz w:val="22"/>
          <w:szCs w:val="22"/>
        </w:rPr>
      </w:pPr>
      <w:r>
        <w:rPr>
          <w:sz w:val="22"/>
          <w:szCs w:val="22"/>
        </w:rPr>
        <w:t>AMENDMENTS TO THE YOUNGSVILLE DEVELOPMENT ORDINANCE SECTION 2.13-1 – ACCESSORY USES AND STRUCTURES AND SECTION 2.13-2 – FENCES AND WALLS</w:t>
      </w:r>
    </w:p>
    <w:p w14:paraId="1751D4F8" w14:textId="251EA043" w:rsidR="008036EF" w:rsidRDefault="008036EF" w:rsidP="008036EF">
      <w:pPr>
        <w:pStyle w:val="ListParagraph"/>
        <w:numPr>
          <w:ilvl w:val="2"/>
          <w:numId w:val="1"/>
        </w:numPr>
        <w:rPr>
          <w:sz w:val="22"/>
          <w:szCs w:val="22"/>
        </w:rPr>
      </w:pPr>
      <w:r>
        <w:rPr>
          <w:sz w:val="22"/>
          <w:szCs w:val="22"/>
        </w:rPr>
        <w:t>OPEN HEARING TO THE PUBLIC</w:t>
      </w:r>
    </w:p>
    <w:p w14:paraId="22F70096" w14:textId="6A2124BD" w:rsidR="008036EF" w:rsidRDefault="008036EF" w:rsidP="008036EF">
      <w:pPr>
        <w:pStyle w:val="ListParagraph"/>
        <w:numPr>
          <w:ilvl w:val="2"/>
          <w:numId w:val="1"/>
        </w:numPr>
        <w:rPr>
          <w:sz w:val="22"/>
          <w:szCs w:val="22"/>
        </w:rPr>
      </w:pPr>
      <w:r>
        <w:rPr>
          <w:sz w:val="22"/>
          <w:szCs w:val="22"/>
        </w:rPr>
        <w:t>STAFF REPORT</w:t>
      </w:r>
    </w:p>
    <w:p w14:paraId="148B5A6D" w14:textId="325D69BF" w:rsidR="008036EF" w:rsidRDefault="008036EF" w:rsidP="008036EF">
      <w:pPr>
        <w:pStyle w:val="ListParagraph"/>
        <w:numPr>
          <w:ilvl w:val="2"/>
          <w:numId w:val="1"/>
        </w:numPr>
        <w:rPr>
          <w:sz w:val="22"/>
          <w:szCs w:val="22"/>
        </w:rPr>
      </w:pPr>
      <w:r>
        <w:rPr>
          <w:sz w:val="22"/>
          <w:szCs w:val="22"/>
        </w:rPr>
        <w:t>COMMENTS FROM THE PUBLIC</w:t>
      </w:r>
    </w:p>
    <w:p w14:paraId="44AE9E00" w14:textId="1F19BD28" w:rsidR="008036EF" w:rsidRDefault="008036EF" w:rsidP="008036EF">
      <w:pPr>
        <w:pStyle w:val="ListParagraph"/>
        <w:numPr>
          <w:ilvl w:val="2"/>
          <w:numId w:val="1"/>
        </w:numPr>
        <w:rPr>
          <w:sz w:val="22"/>
          <w:szCs w:val="22"/>
        </w:rPr>
      </w:pPr>
      <w:r>
        <w:rPr>
          <w:sz w:val="22"/>
          <w:szCs w:val="22"/>
        </w:rPr>
        <w:t>CONTINUE OR CLOSE HEARING</w:t>
      </w:r>
    </w:p>
    <w:p w14:paraId="397A7083" w14:textId="0F04F7C6" w:rsidR="008036EF" w:rsidRDefault="008036EF" w:rsidP="008036EF">
      <w:pPr>
        <w:rPr>
          <w:sz w:val="22"/>
          <w:szCs w:val="22"/>
        </w:rPr>
      </w:pPr>
    </w:p>
    <w:p w14:paraId="4CA21F80" w14:textId="30C98173" w:rsidR="008036EF" w:rsidRDefault="008036EF" w:rsidP="008036EF">
      <w:pPr>
        <w:pStyle w:val="ListParagraph"/>
        <w:numPr>
          <w:ilvl w:val="1"/>
          <w:numId w:val="1"/>
        </w:numPr>
        <w:rPr>
          <w:sz w:val="22"/>
          <w:szCs w:val="22"/>
        </w:rPr>
      </w:pPr>
      <w:r>
        <w:rPr>
          <w:sz w:val="22"/>
          <w:szCs w:val="22"/>
        </w:rPr>
        <w:t>AMENDM</w:t>
      </w:r>
      <w:r w:rsidRPr="008036EF">
        <w:rPr>
          <w:sz w:val="22"/>
          <w:szCs w:val="22"/>
        </w:rPr>
        <w:t xml:space="preserve">ENTS </w:t>
      </w:r>
      <w:r w:rsidRPr="008036EF">
        <w:rPr>
          <w:sz w:val="22"/>
          <w:szCs w:val="22"/>
        </w:rPr>
        <w:t xml:space="preserve">TO THE YOUNGSVILLE DEVELOPMENT ORDINANCE SECTION 2.14 – SINGLE-FAMILY RESIDENTIAL GRADING (NEW SECTION); ARTICLE 3 – DEFINITIONS; SECTION 7.1-1(A)(4) – CONSTRUCTION PLANS; SECTION 7.7-1(G)(1)(E) – SITE CONSTRUCTION PLAN REQUIRED; SECTION 9.2-2(A) – DETACHED HOUSE LOT TYPE STANDARDS AND SPECIFICATIONS – BUILDING PLACEMENT, PARKING, AND VEHICLE ACCESS; SECTION 9.2-3(A) – DETACHED HOUSE BUILDING TYPE – PERMITTED HEIGHT, USES, ENCROACHMENTS, AND RESILIENCY STANDARDS; SECTION 9.3-2(A) – ATTACHED HOUSE LOT TYPE STANDARDS AND SPECIFICATIONS – BUILDING PLACEMENT, PARKING, AND VEHICLE ACCESS; SECTION 9.3-3(A) – ATTACHED HOUSE BUILDING TYPE – PERMITTED HEIGHT, USES, ENCROACHMENTS, AND RESILIENCY STANDARDS; AND SECTION 9.4-2(A) – </w:t>
      </w:r>
      <w:r w:rsidRPr="008036EF">
        <w:rPr>
          <w:sz w:val="22"/>
          <w:szCs w:val="22"/>
        </w:rPr>
        <w:lastRenderedPageBreak/>
        <w:t>MULTI-FAMILY LOT TYPE STANDARDS – BUILDING PLACEMENT, PARKING, AND VEHICLE</w:t>
      </w:r>
      <w:r>
        <w:rPr>
          <w:sz w:val="22"/>
          <w:szCs w:val="22"/>
        </w:rPr>
        <w:t xml:space="preserve"> ACCESS</w:t>
      </w:r>
    </w:p>
    <w:p w14:paraId="3D77D6F8" w14:textId="7FB866AB" w:rsidR="008036EF" w:rsidRDefault="008036EF" w:rsidP="008036EF">
      <w:pPr>
        <w:pStyle w:val="ListParagraph"/>
        <w:numPr>
          <w:ilvl w:val="2"/>
          <w:numId w:val="1"/>
        </w:numPr>
        <w:rPr>
          <w:sz w:val="22"/>
          <w:szCs w:val="22"/>
        </w:rPr>
      </w:pPr>
      <w:r>
        <w:rPr>
          <w:sz w:val="22"/>
          <w:szCs w:val="22"/>
        </w:rPr>
        <w:t>OPEN HEARING TO THE PUBLIC</w:t>
      </w:r>
    </w:p>
    <w:p w14:paraId="6047B49E" w14:textId="3CB3D602" w:rsidR="008036EF" w:rsidRDefault="008036EF" w:rsidP="008036EF">
      <w:pPr>
        <w:pStyle w:val="ListParagraph"/>
        <w:numPr>
          <w:ilvl w:val="2"/>
          <w:numId w:val="1"/>
        </w:numPr>
        <w:rPr>
          <w:sz w:val="22"/>
          <w:szCs w:val="22"/>
        </w:rPr>
      </w:pPr>
      <w:r>
        <w:rPr>
          <w:sz w:val="22"/>
          <w:szCs w:val="22"/>
        </w:rPr>
        <w:t>STAFF REPORT</w:t>
      </w:r>
    </w:p>
    <w:p w14:paraId="5A25E8C3" w14:textId="07BA48D0" w:rsidR="008036EF" w:rsidRDefault="008036EF" w:rsidP="008036EF">
      <w:pPr>
        <w:pStyle w:val="ListParagraph"/>
        <w:numPr>
          <w:ilvl w:val="2"/>
          <w:numId w:val="1"/>
        </w:numPr>
        <w:rPr>
          <w:sz w:val="22"/>
          <w:szCs w:val="22"/>
        </w:rPr>
      </w:pPr>
      <w:r>
        <w:rPr>
          <w:sz w:val="22"/>
          <w:szCs w:val="22"/>
        </w:rPr>
        <w:t>COMMENTS FROM PUBLIC</w:t>
      </w:r>
    </w:p>
    <w:p w14:paraId="108814AE" w14:textId="18B1B854" w:rsidR="008036EF" w:rsidRPr="008036EF" w:rsidRDefault="008036EF" w:rsidP="008036EF">
      <w:pPr>
        <w:pStyle w:val="ListParagraph"/>
        <w:numPr>
          <w:ilvl w:val="2"/>
          <w:numId w:val="1"/>
        </w:numPr>
        <w:rPr>
          <w:sz w:val="22"/>
          <w:szCs w:val="22"/>
        </w:rPr>
      </w:pPr>
      <w:r>
        <w:rPr>
          <w:sz w:val="22"/>
          <w:szCs w:val="22"/>
        </w:rPr>
        <w:t>CONTINUE OR CLOSE HEARING</w:t>
      </w:r>
    </w:p>
    <w:p w14:paraId="50BD1FCD" w14:textId="77777777" w:rsidR="008036EF" w:rsidRDefault="008036EF" w:rsidP="008036EF">
      <w:pPr>
        <w:pStyle w:val="ListParagraph"/>
        <w:ind w:left="1440"/>
        <w:rPr>
          <w:sz w:val="22"/>
          <w:szCs w:val="22"/>
        </w:rPr>
      </w:pPr>
    </w:p>
    <w:p w14:paraId="32FDA2F7" w14:textId="6669DB53" w:rsidR="008036EF" w:rsidRDefault="008036EF" w:rsidP="008036EF">
      <w:pPr>
        <w:pStyle w:val="ListParagraph"/>
        <w:numPr>
          <w:ilvl w:val="1"/>
          <w:numId w:val="1"/>
        </w:numPr>
        <w:rPr>
          <w:sz w:val="22"/>
          <w:szCs w:val="22"/>
        </w:rPr>
      </w:pPr>
      <w:r>
        <w:rPr>
          <w:sz w:val="22"/>
          <w:szCs w:val="22"/>
        </w:rPr>
        <w:t>FYE 2022 PROPOSED BUDGET</w:t>
      </w:r>
      <w:r w:rsidR="0063766A">
        <w:rPr>
          <w:sz w:val="22"/>
          <w:szCs w:val="22"/>
        </w:rPr>
        <w:t xml:space="preserve"> WITH A TAX RATE OF $.655</w:t>
      </w:r>
    </w:p>
    <w:p w14:paraId="7BF1F5AC" w14:textId="74F91B52" w:rsidR="008036EF" w:rsidRDefault="008036EF" w:rsidP="008036EF">
      <w:pPr>
        <w:pStyle w:val="ListParagraph"/>
        <w:numPr>
          <w:ilvl w:val="2"/>
          <w:numId w:val="1"/>
        </w:numPr>
        <w:rPr>
          <w:sz w:val="22"/>
          <w:szCs w:val="22"/>
        </w:rPr>
      </w:pPr>
      <w:r w:rsidRPr="00414E78">
        <w:rPr>
          <w:sz w:val="22"/>
          <w:szCs w:val="22"/>
        </w:rPr>
        <w:t>OPEN HEARING TO THE PUBLIC</w:t>
      </w:r>
    </w:p>
    <w:p w14:paraId="139A0A75" w14:textId="3889CA4C" w:rsidR="008036EF" w:rsidRPr="00414E78" w:rsidRDefault="008036EF" w:rsidP="008036EF">
      <w:pPr>
        <w:pStyle w:val="ListParagraph"/>
        <w:numPr>
          <w:ilvl w:val="2"/>
          <w:numId w:val="1"/>
        </w:numPr>
        <w:rPr>
          <w:sz w:val="22"/>
          <w:szCs w:val="22"/>
        </w:rPr>
      </w:pPr>
      <w:r>
        <w:rPr>
          <w:sz w:val="22"/>
          <w:szCs w:val="22"/>
        </w:rPr>
        <w:t>STAFF REPORT</w:t>
      </w:r>
    </w:p>
    <w:p w14:paraId="0C6AD2DB" w14:textId="77777777" w:rsidR="008036EF" w:rsidRPr="00414E78" w:rsidRDefault="008036EF" w:rsidP="008036EF">
      <w:pPr>
        <w:pStyle w:val="ListParagraph"/>
        <w:numPr>
          <w:ilvl w:val="2"/>
          <w:numId w:val="1"/>
        </w:numPr>
        <w:rPr>
          <w:sz w:val="22"/>
          <w:szCs w:val="22"/>
        </w:rPr>
      </w:pPr>
      <w:r w:rsidRPr="00414E78">
        <w:rPr>
          <w:sz w:val="22"/>
          <w:szCs w:val="22"/>
        </w:rPr>
        <w:t>COMMENTS FROM PUBLIC</w:t>
      </w:r>
    </w:p>
    <w:p w14:paraId="7927C956" w14:textId="77777777" w:rsidR="008036EF" w:rsidRPr="007B60AD" w:rsidRDefault="008036EF" w:rsidP="008036EF">
      <w:pPr>
        <w:pStyle w:val="ListParagraph"/>
        <w:numPr>
          <w:ilvl w:val="2"/>
          <w:numId w:val="1"/>
        </w:numPr>
        <w:rPr>
          <w:sz w:val="22"/>
          <w:szCs w:val="22"/>
        </w:rPr>
      </w:pPr>
      <w:r>
        <w:rPr>
          <w:sz w:val="22"/>
          <w:szCs w:val="22"/>
        </w:rPr>
        <w:t xml:space="preserve">CONTINUE OR </w:t>
      </w:r>
      <w:r w:rsidRPr="00414E78">
        <w:rPr>
          <w:sz w:val="22"/>
          <w:szCs w:val="22"/>
        </w:rPr>
        <w:t xml:space="preserve">CLOSE HEARING </w:t>
      </w:r>
    </w:p>
    <w:p w14:paraId="4DA632A6" w14:textId="77777777" w:rsidR="008036EF" w:rsidRPr="008036EF" w:rsidRDefault="008036EF" w:rsidP="008036EF">
      <w:pPr>
        <w:rPr>
          <w:sz w:val="22"/>
          <w:szCs w:val="22"/>
        </w:rPr>
      </w:pPr>
    </w:p>
    <w:p w14:paraId="5D4688AC" w14:textId="37D9BE6B" w:rsidR="000024EF" w:rsidRPr="000024EF" w:rsidRDefault="0063505F" w:rsidP="000024EF">
      <w:pPr>
        <w:pStyle w:val="ListParagraph"/>
        <w:numPr>
          <w:ilvl w:val="0"/>
          <w:numId w:val="1"/>
        </w:numPr>
        <w:rPr>
          <w:sz w:val="22"/>
          <w:szCs w:val="22"/>
        </w:rPr>
      </w:pPr>
      <w:r w:rsidRPr="00614EAC">
        <w:rPr>
          <w:sz w:val="22"/>
          <w:szCs w:val="22"/>
        </w:rPr>
        <w:t>CITIZEN’S COMMENTS</w:t>
      </w:r>
    </w:p>
    <w:p w14:paraId="0ED2F7FA" w14:textId="77777777" w:rsidR="0063505F" w:rsidRPr="00614EAC" w:rsidRDefault="0063505F" w:rsidP="0063505F">
      <w:pPr>
        <w:rPr>
          <w:sz w:val="22"/>
          <w:szCs w:val="22"/>
        </w:rPr>
      </w:pPr>
    </w:p>
    <w:p w14:paraId="0ED2F7FD" w14:textId="7F9232AF" w:rsidR="0063505F" w:rsidRPr="00A819AD" w:rsidRDefault="0063505F" w:rsidP="00D34FB4">
      <w:pPr>
        <w:pStyle w:val="ListParagraph"/>
        <w:numPr>
          <w:ilvl w:val="0"/>
          <w:numId w:val="1"/>
        </w:numPr>
        <w:rPr>
          <w:sz w:val="22"/>
          <w:szCs w:val="22"/>
        </w:rPr>
      </w:pPr>
      <w:r w:rsidRPr="00A819AD">
        <w:rPr>
          <w:sz w:val="22"/>
          <w:szCs w:val="22"/>
        </w:rPr>
        <w:t>CONSENT AGENDA</w:t>
      </w:r>
    </w:p>
    <w:p w14:paraId="0ED2F7FE" w14:textId="77777777" w:rsidR="0063505F" w:rsidRPr="00A819AD" w:rsidRDefault="0063505F" w:rsidP="0063505F">
      <w:pPr>
        <w:pStyle w:val="ListParagraph"/>
        <w:rPr>
          <w:sz w:val="22"/>
          <w:szCs w:val="22"/>
        </w:rPr>
      </w:pPr>
    </w:p>
    <w:p w14:paraId="7851D792" w14:textId="6C311438" w:rsidR="00C639C1" w:rsidRPr="00A819AD" w:rsidRDefault="0063505F" w:rsidP="00D10771">
      <w:pPr>
        <w:pStyle w:val="ListParagraph"/>
        <w:numPr>
          <w:ilvl w:val="1"/>
          <w:numId w:val="1"/>
        </w:numPr>
        <w:rPr>
          <w:sz w:val="22"/>
          <w:szCs w:val="22"/>
        </w:rPr>
      </w:pPr>
      <w:r w:rsidRPr="00A819AD">
        <w:rPr>
          <w:sz w:val="22"/>
          <w:szCs w:val="22"/>
        </w:rPr>
        <w:t>MINUTES FROM THE REGULAR BOARD</w:t>
      </w:r>
      <w:r w:rsidR="004E69D2" w:rsidRPr="00A819AD">
        <w:rPr>
          <w:sz w:val="22"/>
          <w:szCs w:val="22"/>
        </w:rPr>
        <w:t xml:space="preserve"> MEETING</w:t>
      </w:r>
      <w:r w:rsidRPr="00A819AD">
        <w:rPr>
          <w:sz w:val="22"/>
          <w:szCs w:val="22"/>
        </w:rPr>
        <w:t xml:space="preserve"> – </w:t>
      </w:r>
      <w:r w:rsidR="008036EF" w:rsidRPr="00A819AD">
        <w:rPr>
          <w:sz w:val="22"/>
          <w:szCs w:val="22"/>
        </w:rPr>
        <w:t>APRIL</w:t>
      </w:r>
      <w:r w:rsidR="00F65B5A" w:rsidRPr="00A819AD">
        <w:rPr>
          <w:sz w:val="22"/>
          <w:szCs w:val="22"/>
        </w:rPr>
        <w:t xml:space="preserve"> </w:t>
      </w:r>
      <w:r w:rsidR="008036EF" w:rsidRPr="00A819AD">
        <w:rPr>
          <w:sz w:val="22"/>
          <w:szCs w:val="22"/>
        </w:rPr>
        <w:t>8</w:t>
      </w:r>
      <w:r w:rsidR="00A727FE" w:rsidRPr="00A819AD">
        <w:rPr>
          <w:sz w:val="22"/>
          <w:szCs w:val="22"/>
        </w:rPr>
        <w:t>, 20</w:t>
      </w:r>
      <w:r w:rsidR="00841EB7" w:rsidRPr="00A819AD">
        <w:rPr>
          <w:sz w:val="22"/>
          <w:szCs w:val="22"/>
        </w:rPr>
        <w:t>2</w:t>
      </w:r>
      <w:r w:rsidR="00FA1EF6" w:rsidRPr="00A819AD">
        <w:rPr>
          <w:sz w:val="22"/>
          <w:szCs w:val="22"/>
        </w:rPr>
        <w:t>1</w:t>
      </w:r>
    </w:p>
    <w:p w14:paraId="1054A3A5" w14:textId="1B0BCD97" w:rsidR="001F5FA0" w:rsidRPr="00A819AD" w:rsidRDefault="001F5FA0" w:rsidP="003B6E7F">
      <w:pPr>
        <w:pStyle w:val="ListParagraph"/>
        <w:numPr>
          <w:ilvl w:val="1"/>
          <w:numId w:val="1"/>
        </w:numPr>
        <w:rPr>
          <w:sz w:val="22"/>
          <w:szCs w:val="22"/>
        </w:rPr>
      </w:pPr>
      <w:r w:rsidRPr="00A819AD">
        <w:rPr>
          <w:sz w:val="22"/>
          <w:szCs w:val="22"/>
        </w:rPr>
        <w:t>FINANCE REPORT</w:t>
      </w:r>
    </w:p>
    <w:p w14:paraId="2EDAE589" w14:textId="6003A478" w:rsidR="00272402" w:rsidRPr="008036EF" w:rsidRDefault="00272402" w:rsidP="003B6E7F">
      <w:pPr>
        <w:pStyle w:val="ListParagraph"/>
        <w:numPr>
          <w:ilvl w:val="1"/>
          <w:numId w:val="1"/>
        </w:numPr>
        <w:rPr>
          <w:sz w:val="22"/>
          <w:szCs w:val="22"/>
        </w:rPr>
      </w:pPr>
      <w:r w:rsidRPr="00A819AD">
        <w:rPr>
          <w:sz w:val="22"/>
          <w:szCs w:val="22"/>
        </w:rPr>
        <w:t>FIRE DEPARTMENT</w:t>
      </w:r>
      <w:r w:rsidRPr="008036EF">
        <w:rPr>
          <w:sz w:val="22"/>
          <w:szCs w:val="22"/>
        </w:rPr>
        <w:t xml:space="preserve"> REPORT</w:t>
      </w:r>
    </w:p>
    <w:p w14:paraId="1A4D480F" w14:textId="58780B41" w:rsidR="003B6E7F" w:rsidRPr="008036EF" w:rsidRDefault="003B6E7F" w:rsidP="003B6E7F">
      <w:pPr>
        <w:pStyle w:val="ListParagraph"/>
        <w:numPr>
          <w:ilvl w:val="1"/>
          <w:numId w:val="1"/>
        </w:numPr>
        <w:rPr>
          <w:sz w:val="22"/>
          <w:szCs w:val="22"/>
        </w:rPr>
      </w:pPr>
      <w:r w:rsidRPr="008036EF">
        <w:rPr>
          <w:sz w:val="22"/>
          <w:szCs w:val="22"/>
        </w:rPr>
        <w:t>PARKS AND RECREATION REPORT</w:t>
      </w:r>
    </w:p>
    <w:p w14:paraId="27F47E3E" w14:textId="699BD528" w:rsidR="003B6E7F" w:rsidRPr="008036EF" w:rsidRDefault="003B6E7F" w:rsidP="003B6E7F">
      <w:pPr>
        <w:pStyle w:val="ListParagraph"/>
        <w:numPr>
          <w:ilvl w:val="1"/>
          <w:numId w:val="1"/>
        </w:numPr>
        <w:rPr>
          <w:sz w:val="22"/>
          <w:szCs w:val="22"/>
        </w:rPr>
      </w:pPr>
      <w:r w:rsidRPr="008036EF">
        <w:rPr>
          <w:sz w:val="22"/>
          <w:szCs w:val="22"/>
        </w:rPr>
        <w:t>PLANNING AND ZONING REPORT</w:t>
      </w:r>
    </w:p>
    <w:p w14:paraId="0ED2F803" w14:textId="62904AC6" w:rsidR="0063505F" w:rsidRPr="008036EF" w:rsidRDefault="0063505F" w:rsidP="00D10771">
      <w:pPr>
        <w:pStyle w:val="ListParagraph"/>
        <w:numPr>
          <w:ilvl w:val="1"/>
          <w:numId w:val="1"/>
        </w:numPr>
        <w:rPr>
          <w:sz w:val="22"/>
          <w:szCs w:val="22"/>
        </w:rPr>
      </w:pPr>
      <w:r w:rsidRPr="008036EF">
        <w:rPr>
          <w:sz w:val="22"/>
          <w:szCs w:val="22"/>
        </w:rPr>
        <w:t>POLICE DEPARTMENT REPORT</w:t>
      </w:r>
    </w:p>
    <w:p w14:paraId="54916811" w14:textId="2C6B98AC" w:rsidR="00467629" w:rsidRPr="008036EF" w:rsidRDefault="00467629" w:rsidP="00D10771">
      <w:pPr>
        <w:pStyle w:val="ListParagraph"/>
        <w:numPr>
          <w:ilvl w:val="1"/>
          <w:numId w:val="1"/>
        </w:numPr>
        <w:rPr>
          <w:sz w:val="22"/>
          <w:szCs w:val="22"/>
        </w:rPr>
      </w:pPr>
      <w:r w:rsidRPr="008036EF">
        <w:rPr>
          <w:sz w:val="22"/>
          <w:szCs w:val="22"/>
        </w:rPr>
        <w:t>PUBLIC WORKS REPORT</w:t>
      </w:r>
    </w:p>
    <w:p w14:paraId="339CB54A" w14:textId="4180AD69" w:rsidR="00272402" w:rsidRPr="00CF6137" w:rsidRDefault="003B6E7F" w:rsidP="00272402">
      <w:pPr>
        <w:pStyle w:val="ListParagraph"/>
        <w:numPr>
          <w:ilvl w:val="1"/>
          <w:numId w:val="1"/>
        </w:numPr>
        <w:rPr>
          <w:sz w:val="22"/>
          <w:szCs w:val="22"/>
        </w:rPr>
      </w:pPr>
      <w:r w:rsidRPr="00CF6137">
        <w:rPr>
          <w:sz w:val="22"/>
          <w:szCs w:val="22"/>
        </w:rPr>
        <w:t>TAX COLLECTOR’S REPORT</w:t>
      </w:r>
    </w:p>
    <w:p w14:paraId="00897C1A" w14:textId="410ABB2A" w:rsidR="00971657" w:rsidRDefault="00971657" w:rsidP="00272402">
      <w:pPr>
        <w:pStyle w:val="ListParagraph"/>
        <w:numPr>
          <w:ilvl w:val="1"/>
          <w:numId w:val="1"/>
        </w:numPr>
        <w:rPr>
          <w:sz w:val="22"/>
          <w:szCs w:val="22"/>
        </w:rPr>
      </w:pPr>
      <w:r w:rsidRPr="00CF6137">
        <w:rPr>
          <w:sz w:val="22"/>
          <w:szCs w:val="22"/>
        </w:rPr>
        <w:t>BUDGET AMENDMENT 2021-6</w:t>
      </w:r>
    </w:p>
    <w:p w14:paraId="53BB149F" w14:textId="34C90ABB" w:rsidR="009753FF" w:rsidRPr="009753FF" w:rsidRDefault="009753FF" w:rsidP="009753FF">
      <w:pPr>
        <w:pStyle w:val="ListParagraph"/>
        <w:numPr>
          <w:ilvl w:val="1"/>
          <w:numId w:val="1"/>
        </w:numPr>
        <w:rPr>
          <w:sz w:val="22"/>
          <w:szCs w:val="22"/>
        </w:rPr>
      </w:pPr>
      <w:r w:rsidRPr="008036EF">
        <w:rPr>
          <w:sz w:val="22"/>
          <w:szCs w:val="22"/>
        </w:rPr>
        <w:t>DIRECT TOWN ADMINISTRATOR TO NEGOTIATE AND EXECUTE A CONTRACT BETWEEN THE TOWN OF YOUNGSVILLE AND S PRESTON DOUGLAS &amp; ASSOCIATES, LLP, FOR AUDIT SERVICES</w:t>
      </w:r>
    </w:p>
    <w:p w14:paraId="6EEF463C" w14:textId="77777777" w:rsidR="00E95DAC" w:rsidRPr="008036EF" w:rsidRDefault="00E95DAC" w:rsidP="008036EF">
      <w:pPr>
        <w:rPr>
          <w:sz w:val="22"/>
          <w:szCs w:val="22"/>
        </w:rPr>
      </w:pPr>
    </w:p>
    <w:p w14:paraId="0ED2F80B" w14:textId="3F31DF14" w:rsidR="00BD734B" w:rsidRDefault="00BD734B" w:rsidP="00BD734B">
      <w:pPr>
        <w:pStyle w:val="ListParagraph"/>
        <w:ind w:left="1440"/>
        <w:rPr>
          <w:b/>
          <w:sz w:val="22"/>
          <w:szCs w:val="22"/>
        </w:rPr>
      </w:pPr>
      <w:r w:rsidRPr="002847CC">
        <w:rPr>
          <w:b/>
          <w:sz w:val="22"/>
          <w:szCs w:val="22"/>
        </w:rPr>
        <w:t>ACTION REQUESTED: APPROVE</w:t>
      </w:r>
      <w:r w:rsidR="002F3B82" w:rsidRPr="002847CC">
        <w:rPr>
          <w:b/>
          <w:sz w:val="22"/>
          <w:szCs w:val="22"/>
        </w:rPr>
        <w:t xml:space="preserve"> CONSENT AGENDA</w:t>
      </w:r>
      <w:r w:rsidRPr="002847CC">
        <w:rPr>
          <w:b/>
          <w:sz w:val="22"/>
          <w:szCs w:val="22"/>
        </w:rPr>
        <w:t xml:space="preserve"> AS SUBMITTED</w:t>
      </w:r>
    </w:p>
    <w:p w14:paraId="7747CE2A" w14:textId="77777777" w:rsidR="00444D4D" w:rsidRPr="002847CC" w:rsidRDefault="00444D4D" w:rsidP="00BD734B">
      <w:pPr>
        <w:pStyle w:val="ListParagraph"/>
        <w:ind w:left="1440"/>
        <w:rPr>
          <w:b/>
          <w:sz w:val="22"/>
          <w:szCs w:val="22"/>
        </w:rPr>
      </w:pPr>
    </w:p>
    <w:p w14:paraId="111B876A" w14:textId="2C0C7E07" w:rsidR="004C6ABC" w:rsidRDefault="0063505F" w:rsidP="00BF3D8F">
      <w:pPr>
        <w:pStyle w:val="ListParagraph"/>
        <w:numPr>
          <w:ilvl w:val="0"/>
          <w:numId w:val="1"/>
        </w:numPr>
        <w:rPr>
          <w:sz w:val="22"/>
          <w:szCs w:val="22"/>
        </w:rPr>
      </w:pPr>
      <w:r w:rsidRPr="002847CC">
        <w:rPr>
          <w:sz w:val="22"/>
          <w:szCs w:val="22"/>
        </w:rPr>
        <w:t>OLD BUSINESS</w:t>
      </w:r>
      <w:r w:rsidR="007A7F25" w:rsidRPr="002847CC">
        <w:rPr>
          <w:sz w:val="22"/>
          <w:szCs w:val="22"/>
        </w:rPr>
        <w:t xml:space="preserve"> </w:t>
      </w:r>
    </w:p>
    <w:p w14:paraId="764B9E11" w14:textId="0E58D78F" w:rsidR="008036EF" w:rsidRDefault="008036EF" w:rsidP="008036EF">
      <w:pPr>
        <w:rPr>
          <w:sz w:val="22"/>
          <w:szCs w:val="22"/>
        </w:rPr>
      </w:pPr>
    </w:p>
    <w:p w14:paraId="4C1C8E88" w14:textId="77777777" w:rsidR="008036EF" w:rsidRPr="008036EF" w:rsidRDefault="008036EF" w:rsidP="008036EF">
      <w:pPr>
        <w:pStyle w:val="ListParagraph"/>
        <w:numPr>
          <w:ilvl w:val="0"/>
          <w:numId w:val="13"/>
        </w:numPr>
        <w:rPr>
          <w:b/>
          <w:bCs/>
          <w:sz w:val="22"/>
          <w:szCs w:val="22"/>
        </w:rPr>
      </w:pPr>
      <w:r w:rsidRPr="008036EF">
        <w:rPr>
          <w:sz w:val="22"/>
          <w:szCs w:val="22"/>
        </w:rPr>
        <w:t>FYE 202</w:t>
      </w:r>
      <w:r>
        <w:rPr>
          <w:sz w:val="22"/>
          <w:szCs w:val="22"/>
        </w:rPr>
        <w:t>2</w:t>
      </w:r>
      <w:r w:rsidRPr="008036EF">
        <w:rPr>
          <w:sz w:val="22"/>
          <w:szCs w:val="22"/>
        </w:rPr>
        <w:t xml:space="preserve"> BUDGET ORDINANCE, WITH A TAX RATE OF $.655 PER $100 VALUATION</w:t>
      </w:r>
    </w:p>
    <w:p w14:paraId="7E94E40C" w14:textId="77777777" w:rsidR="008036EF" w:rsidRPr="002C1700" w:rsidRDefault="008036EF" w:rsidP="008036EF">
      <w:pPr>
        <w:pStyle w:val="ListParagraph"/>
        <w:rPr>
          <w:sz w:val="22"/>
          <w:szCs w:val="22"/>
        </w:rPr>
      </w:pPr>
    </w:p>
    <w:p w14:paraId="30FDAF19" w14:textId="77777777" w:rsidR="008036EF" w:rsidRDefault="008036EF" w:rsidP="008036EF">
      <w:pPr>
        <w:pStyle w:val="ListParagraph"/>
        <w:ind w:left="1440"/>
        <w:rPr>
          <w:b/>
          <w:sz w:val="22"/>
          <w:szCs w:val="22"/>
        </w:rPr>
      </w:pPr>
      <w:r>
        <w:rPr>
          <w:b/>
          <w:sz w:val="22"/>
          <w:szCs w:val="22"/>
        </w:rPr>
        <w:t xml:space="preserve">ACTION REQUESTED:  ADOPT </w:t>
      </w:r>
      <w:r w:rsidRPr="006A5E9A">
        <w:rPr>
          <w:b/>
          <w:sz w:val="22"/>
          <w:szCs w:val="22"/>
        </w:rPr>
        <w:t>FY</w:t>
      </w:r>
      <w:r>
        <w:rPr>
          <w:b/>
          <w:sz w:val="22"/>
          <w:szCs w:val="22"/>
        </w:rPr>
        <w:t>E</w:t>
      </w:r>
      <w:r w:rsidRPr="006A5E9A">
        <w:rPr>
          <w:b/>
          <w:sz w:val="22"/>
          <w:szCs w:val="22"/>
        </w:rPr>
        <w:t xml:space="preserve"> 202</w:t>
      </w:r>
      <w:r>
        <w:rPr>
          <w:b/>
          <w:sz w:val="22"/>
          <w:szCs w:val="22"/>
        </w:rPr>
        <w:t>2</w:t>
      </w:r>
      <w:r w:rsidRPr="006A5E9A">
        <w:rPr>
          <w:b/>
          <w:sz w:val="22"/>
          <w:szCs w:val="22"/>
        </w:rPr>
        <w:t xml:space="preserve"> BUDGET ORDINANCE, WITH A TAX RATE OF $.655 PER $100 VALUATION</w:t>
      </w:r>
    </w:p>
    <w:p w14:paraId="4B283925" w14:textId="612514CF" w:rsidR="002F3370" w:rsidRDefault="002F3370" w:rsidP="00444D4D">
      <w:pPr>
        <w:ind w:left="1440"/>
        <w:rPr>
          <w:b/>
          <w:bCs/>
          <w:sz w:val="22"/>
          <w:szCs w:val="22"/>
        </w:rPr>
      </w:pPr>
    </w:p>
    <w:p w14:paraId="0ED2F814" w14:textId="3D4714D6" w:rsidR="00706784" w:rsidRPr="007F4808" w:rsidRDefault="00D17B1D" w:rsidP="00D34FB4">
      <w:pPr>
        <w:pStyle w:val="ListParagraph"/>
        <w:numPr>
          <w:ilvl w:val="0"/>
          <w:numId w:val="1"/>
        </w:numPr>
        <w:rPr>
          <w:sz w:val="22"/>
          <w:szCs w:val="22"/>
        </w:rPr>
      </w:pPr>
      <w:r w:rsidRPr="007F4808">
        <w:rPr>
          <w:sz w:val="22"/>
          <w:szCs w:val="22"/>
        </w:rPr>
        <w:t xml:space="preserve">NEW </w:t>
      </w:r>
      <w:r w:rsidR="00623D4A" w:rsidRPr="007F4808">
        <w:rPr>
          <w:sz w:val="22"/>
          <w:szCs w:val="22"/>
        </w:rPr>
        <w:t xml:space="preserve">BUSINESS </w:t>
      </w:r>
    </w:p>
    <w:p w14:paraId="36F05A21" w14:textId="77777777" w:rsidR="00CC5F0F" w:rsidRDefault="00CC5F0F" w:rsidP="00CC5F0F">
      <w:pPr>
        <w:pStyle w:val="ListParagraph"/>
        <w:ind w:left="1440"/>
        <w:rPr>
          <w:sz w:val="22"/>
          <w:szCs w:val="22"/>
          <w:highlight w:val="yellow"/>
        </w:rPr>
      </w:pPr>
    </w:p>
    <w:p w14:paraId="5F013F52" w14:textId="75D8D8B6" w:rsidR="008036EF" w:rsidRDefault="008036EF" w:rsidP="008036EF">
      <w:pPr>
        <w:pStyle w:val="ListParagraph"/>
        <w:numPr>
          <w:ilvl w:val="1"/>
          <w:numId w:val="1"/>
        </w:numPr>
        <w:rPr>
          <w:sz w:val="22"/>
          <w:szCs w:val="22"/>
        </w:rPr>
      </w:pPr>
      <w:r>
        <w:rPr>
          <w:sz w:val="22"/>
          <w:szCs w:val="22"/>
        </w:rPr>
        <w:t>REQUEST TO REZONE – 686 FLEMING ROAD – FROM AG TO SFR-1</w:t>
      </w:r>
    </w:p>
    <w:p w14:paraId="1AFEA958" w14:textId="2BA455EA" w:rsidR="008036EF" w:rsidRDefault="008036EF" w:rsidP="008036EF">
      <w:pPr>
        <w:ind w:left="720"/>
        <w:rPr>
          <w:sz w:val="22"/>
          <w:szCs w:val="22"/>
        </w:rPr>
      </w:pPr>
    </w:p>
    <w:p w14:paraId="5A80B5F7" w14:textId="723AB219" w:rsidR="008036EF" w:rsidRPr="008036EF" w:rsidRDefault="008036EF" w:rsidP="008036EF">
      <w:pPr>
        <w:ind w:left="1440"/>
        <w:rPr>
          <w:b/>
          <w:bCs/>
          <w:sz w:val="22"/>
          <w:szCs w:val="22"/>
        </w:rPr>
      </w:pPr>
      <w:r w:rsidRPr="008036EF">
        <w:rPr>
          <w:b/>
          <w:bCs/>
          <w:sz w:val="22"/>
          <w:szCs w:val="22"/>
        </w:rPr>
        <w:t>ACTION REQUESTED:  APPROVE REZONING REQUEST AS PROPOSED</w:t>
      </w:r>
    </w:p>
    <w:p w14:paraId="34ED2987" w14:textId="77777777" w:rsidR="008036EF" w:rsidRDefault="008036EF" w:rsidP="008036EF">
      <w:pPr>
        <w:pStyle w:val="ListParagraph"/>
        <w:ind w:left="1440"/>
        <w:rPr>
          <w:sz w:val="22"/>
          <w:szCs w:val="22"/>
        </w:rPr>
      </w:pPr>
    </w:p>
    <w:p w14:paraId="3C974ED7" w14:textId="11EF618B" w:rsidR="008036EF" w:rsidRDefault="008036EF" w:rsidP="008036EF">
      <w:pPr>
        <w:pStyle w:val="ListParagraph"/>
        <w:numPr>
          <w:ilvl w:val="1"/>
          <w:numId w:val="1"/>
        </w:numPr>
        <w:rPr>
          <w:sz w:val="22"/>
          <w:szCs w:val="22"/>
        </w:rPr>
      </w:pPr>
      <w:r>
        <w:rPr>
          <w:sz w:val="22"/>
          <w:szCs w:val="22"/>
        </w:rPr>
        <w:t>DEVELOPMENT AGREEMENT – CONYERS PROPERTY SINGLE-FAMILY SUBDIVISION</w:t>
      </w:r>
    </w:p>
    <w:p w14:paraId="277DD874" w14:textId="7995BCB8" w:rsidR="008036EF" w:rsidRDefault="008036EF" w:rsidP="008036EF">
      <w:pPr>
        <w:rPr>
          <w:sz w:val="22"/>
          <w:szCs w:val="22"/>
        </w:rPr>
      </w:pPr>
    </w:p>
    <w:p w14:paraId="0075CCEB" w14:textId="46565913" w:rsidR="008036EF" w:rsidRPr="008036EF" w:rsidRDefault="008036EF" w:rsidP="008036EF">
      <w:pPr>
        <w:ind w:left="1440"/>
        <w:rPr>
          <w:b/>
          <w:bCs/>
          <w:sz w:val="22"/>
          <w:szCs w:val="22"/>
        </w:rPr>
      </w:pPr>
      <w:r w:rsidRPr="008036EF">
        <w:rPr>
          <w:b/>
          <w:bCs/>
          <w:sz w:val="22"/>
          <w:szCs w:val="22"/>
        </w:rPr>
        <w:t>ACTION REQUESTED:  APPROVE DEVELOPMENT AGREEMENT AS PROPOSED</w:t>
      </w:r>
    </w:p>
    <w:p w14:paraId="24B4DDDF" w14:textId="77777777" w:rsidR="008036EF" w:rsidRDefault="008036EF" w:rsidP="008036EF">
      <w:pPr>
        <w:pStyle w:val="ListParagraph"/>
        <w:ind w:left="1440"/>
        <w:rPr>
          <w:sz w:val="22"/>
          <w:szCs w:val="22"/>
        </w:rPr>
      </w:pPr>
    </w:p>
    <w:p w14:paraId="27285A69" w14:textId="51588294" w:rsidR="008036EF" w:rsidRDefault="008036EF" w:rsidP="008036EF">
      <w:pPr>
        <w:pStyle w:val="ListParagraph"/>
        <w:numPr>
          <w:ilvl w:val="1"/>
          <w:numId w:val="1"/>
        </w:numPr>
        <w:rPr>
          <w:sz w:val="22"/>
          <w:szCs w:val="22"/>
        </w:rPr>
      </w:pPr>
      <w:r>
        <w:rPr>
          <w:sz w:val="22"/>
          <w:szCs w:val="22"/>
        </w:rPr>
        <w:t xml:space="preserve">DEVELOPMENT AGREEMENT – CONYERS PROPERTY TOWNHOME DEVELOPMENT </w:t>
      </w:r>
    </w:p>
    <w:p w14:paraId="4B963637" w14:textId="280248E8" w:rsidR="008036EF" w:rsidRDefault="008036EF" w:rsidP="008036EF">
      <w:pPr>
        <w:rPr>
          <w:sz w:val="22"/>
          <w:szCs w:val="22"/>
        </w:rPr>
      </w:pPr>
    </w:p>
    <w:p w14:paraId="7AB3B7CE" w14:textId="775E2660" w:rsidR="008036EF" w:rsidRPr="008036EF" w:rsidRDefault="008036EF" w:rsidP="008036EF">
      <w:pPr>
        <w:ind w:left="1440"/>
        <w:rPr>
          <w:b/>
          <w:bCs/>
          <w:sz w:val="22"/>
          <w:szCs w:val="22"/>
        </w:rPr>
      </w:pPr>
      <w:r w:rsidRPr="008036EF">
        <w:rPr>
          <w:b/>
          <w:bCs/>
          <w:sz w:val="22"/>
          <w:szCs w:val="22"/>
        </w:rPr>
        <w:t>ACTION REQUESTED:  APPROVE DEVELOPMENT AGREEMENT AS PROPOSED</w:t>
      </w:r>
    </w:p>
    <w:p w14:paraId="71F33ABE" w14:textId="1B216D42" w:rsidR="008036EF" w:rsidRDefault="008036EF" w:rsidP="008036EF">
      <w:pPr>
        <w:ind w:left="1440"/>
        <w:rPr>
          <w:sz w:val="22"/>
          <w:szCs w:val="22"/>
        </w:rPr>
      </w:pPr>
    </w:p>
    <w:p w14:paraId="6C69358C" w14:textId="47B0F2EE" w:rsidR="008036EF" w:rsidRDefault="008036EF" w:rsidP="008036EF">
      <w:pPr>
        <w:pStyle w:val="ListParagraph"/>
        <w:numPr>
          <w:ilvl w:val="1"/>
          <w:numId w:val="1"/>
        </w:numPr>
        <w:rPr>
          <w:sz w:val="22"/>
          <w:szCs w:val="22"/>
        </w:rPr>
      </w:pPr>
      <w:r>
        <w:rPr>
          <w:sz w:val="22"/>
          <w:szCs w:val="22"/>
        </w:rPr>
        <w:t>AMENDMENTS TO THE YOUNGSVILLE DEVELOPMENT ORDINANCE ARTICLE 3 – DEFINITIONS; TABLE 8.1 – TABLE OF USES; AND SECTION 10.2-1</w:t>
      </w:r>
      <w:r w:rsidR="00D21B8D">
        <w:rPr>
          <w:sz w:val="22"/>
          <w:szCs w:val="22"/>
        </w:rPr>
        <w:t>3</w:t>
      </w:r>
      <w:r>
        <w:rPr>
          <w:sz w:val="22"/>
          <w:szCs w:val="22"/>
        </w:rPr>
        <w:t xml:space="preserve"> – SHOOTING RANGES, INDOOR</w:t>
      </w:r>
    </w:p>
    <w:p w14:paraId="4AAA7244" w14:textId="0D6BCDE5" w:rsidR="008036EF" w:rsidRDefault="008036EF" w:rsidP="008036EF">
      <w:pPr>
        <w:rPr>
          <w:sz w:val="22"/>
          <w:szCs w:val="22"/>
        </w:rPr>
      </w:pPr>
    </w:p>
    <w:p w14:paraId="7BC68E00" w14:textId="1B5BDB9D" w:rsidR="008036EF" w:rsidRPr="008036EF" w:rsidRDefault="008036EF" w:rsidP="008036EF">
      <w:pPr>
        <w:ind w:left="1440"/>
        <w:rPr>
          <w:b/>
          <w:bCs/>
          <w:sz w:val="22"/>
          <w:szCs w:val="22"/>
        </w:rPr>
      </w:pPr>
      <w:r w:rsidRPr="008036EF">
        <w:rPr>
          <w:b/>
          <w:bCs/>
          <w:sz w:val="22"/>
          <w:szCs w:val="22"/>
        </w:rPr>
        <w:t>ACTION REQUESTED:  APPROVE AMENDMENTS AS PROPOSED</w:t>
      </w:r>
    </w:p>
    <w:p w14:paraId="2E04D188" w14:textId="09E70A6D" w:rsidR="008036EF" w:rsidRDefault="008036EF" w:rsidP="008036EF">
      <w:pPr>
        <w:ind w:left="1440"/>
        <w:rPr>
          <w:sz w:val="22"/>
          <w:szCs w:val="22"/>
        </w:rPr>
      </w:pPr>
    </w:p>
    <w:p w14:paraId="1E6A8C35" w14:textId="406F29C2" w:rsidR="008036EF" w:rsidRDefault="008036EF" w:rsidP="008036EF">
      <w:pPr>
        <w:pStyle w:val="ListParagraph"/>
        <w:numPr>
          <w:ilvl w:val="1"/>
          <w:numId w:val="1"/>
        </w:numPr>
        <w:rPr>
          <w:sz w:val="22"/>
          <w:szCs w:val="22"/>
        </w:rPr>
      </w:pPr>
      <w:r>
        <w:rPr>
          <w:sz w:val="22"/>
          <w:szCs w:val="22"/>
        </w:rPr>
        <w:t>AMENDMENTS TO THE YOUNGSVILLE DEVELOPMENT ORDINANCE TABLE 17.1 – PERMANENT SIGN STANDARDS AND CRITERIA</w:t>
      </w:r>
    </w:p>
    <w:p w14:paraId="03A1D12B" w14:textId="58EA190C" w:rsidR="008036EF" w:rsidRDefault="008036EF" w:rsidP="008036EF">
      <w:pPr>
        <w:rPr>
          <w:sz w:val="22"/>
          <w:szCs w:val="22"/>
        </w:rPr>
      </w:pPr>
    </w:p>
    <w:p w14:paraId="27CFD593" w14:textId="35EA3E09" w:rsidR="008036EF" w:rsidRPr="008036EF" w:rsidRDefault="008036EF" w:rsidP="008036EF">
      <w:pPr>
        <w:ind w:left="1440"/>
        <w:rPr>
          <w:b/>
          <w:bCs/>
          <w:sz w:val="22"/>
          <w:szCs w:val="22"/>
        </w:rPr>
      </w:pPr>
      <w:r w:rsidRPr="008036EF">
        <w:rPr>
          <w:b/>
          <w:bCs/>
          <w:sz w:val="22"/>
          <w:szCs w:val="22"/>
        </w:rPr>
        <w:t>ACTION REQUESTED:  APPROVE AMENDMENTS AS PROPOSED</w:t>
      </w:r>
    </w:p>
    <w:p w14:paraId="765ABBF4" w14:textId="11E973EF" w:rsidR="008036EF" w:rsidRDefault="008036EF" w:rsidP="008036EF">
      <w:pPr>
        <w:ind w:left="1440"/>
        <w:rPr>
          <w:sz w:val="22"/>
          <w:szCs w:val="22"/>
        </w:rPr>
      </w:pPr>
    </w:p>
    <w:p w14:paraId="441147B4" w14:textId="42F47345" w:rsidR="008036EF" w:rsidRDefault="008036EF" w:rsidP="008036EF">
      <w:pPr>
        <w:pStyle w:val="ListParagraph"/>
        <w:numPr>
          <w:ilvl w:val="1"/>
          <w:numId w:val="1"/>
        </w:numPr>
        <w:rPr>
          <w:sz w:val="22"/>
          <w:szCs w:val="22"/>
        </w:rPr>
      </w:pPr>
      <w:r w:rsidRPr="00023CA7">
        <w:rPr>
          <w:sz w:val="22"/>
          <w:szCs w:val="22"/>
        </w:rPr>
        <w:t>AMENDMENTS</w:t>
      </w:r>
      <w:r w:rsidRPr="008036EF">
        <w:rPr>
          <w:sz w:val="22"/>
          <w:szCs w:val="22"/>
        </w:rPr>
        <w:t xml:space="preserve"> </w:t>
      </w:r>
      <w:r w:rsidRPr="008036EF">
        <w:rPr>
          <w:sz w:val="22"/>
          <w:szCs w:val="22"/>
        </w:rPr>
        <w:t>TO THE YOUNGSVILLE DEVELOPMENT ORDINANCE SECTION 5.3-3(B)(2) – METHOD OF PROCEDURE FOR MAILED NOTICE OF ZONING MAP AMENDMENTS; SECTION 6.14(B) – ACTION BY THE BOARD OF ADJUSTMENT; SECTION 7.8-8 – PUBLIC NOTIFICATION; AND 7.14-1(B) – NOTICES AND PUBLIC HEARINGS – GENERAL NOTICE</w:t>
      </w:r>
      <w:r>
        <w:rPr>
          <w:sz w:val="22"/>
          <w:szCs w:val="22"/>
        </w:rPr>
        <w:t xml:space="preserve"> REQUIREMENT</w:t>
      </w:r>
    </w:p>
    <w:p w14:paraId="36F6E600" w14:textId="768658FC" w:rsidR="008036EF" w:rsidRDefault="008036EF" w:rsidP="008036EF">
      <w:pPr>
        <w:rPr>
          <w:sz w:val="22"/>
          <w:szCs w:val="22"/>
        </w:rPr>
      </w:pPr>
    </w:p>
    <w:p w14:paraId="1B10AAF8" w14:textId="6A2FE5B0" w:rsidR="008036EF" w:rsidRPr="008036EF" w:rsidRDefault="008036EF" w:rsidP="008036EF">
      <w:pPr>
        <w:ind w:left="1440"/>
        <w:rPr>
          <w:b/>
          <w:bCs/>
          <w:sz w:val="22"/>
          <w:szCs w:val="22"/>
        </w:rPr>
      </w:pPr>
      <w:r w:rsidRPr="008036EF">
        <w:rPr>
          <w:b/>
          <w:bCs/>
          <w:sz w:val="22"/>
          <w:szCs w:val="22"/>
        </w:rPr>
        <w:t>ACTION REQUESTED:  APPROVE AMENDMENTS AS PROPOSED</w:t>
      </w:r>
    </w:p>
    <w:p w14:paraId="4A8B859A" w14:textId="659137AA" w:rsidR="008036EF" w:rsidRDefault="008036EF" w:rsidP="008036EF">
      <w:pPr>
        <w:ind w:left="1440"/>
        <w:rPr>
          <w:sz w:val="22"/>
          <w:szCs w:val="22"/>
        </w:rPr>
      </w:pPr>
    </w:p>
    <w:p w14:paraId="0F1162FB" w14:textId="5C444052" w:rsidR="008036EF" w:rsidRDefault="008036EF" w:rsidP="008036EF">
      <w:pPr>
        <w:pStyle w:val="ListParagraph"/>
        <w:numPr>
          <w:ilvl w:val="1"/>
          <w:numId w:val="1"/>
        </w:numPr>
        <w:rPr>
          <w:sz w:val="22"/>
          <w:szCs w:val="22"/>
        </w:rPr>
      </w:pPr>
      <w:r>
        <w:rPr>
          <w:sz w:val="22"/>
          <w:szCs w:val="22"/>
        </w:rPr>
        <w:t>AMENDMENTS TO THE YOUNGSVILLE DEVELOPMENT ORDINANCE SECTION 2.13-1 – ACCESSORY USES AND STRUCTURES AND SECTION 2.13-2 – FENCES AND WALLS</w:t>
      </w:r>
    </w:p>
    <w:p w14:paraId="41647370" w14:textId="2058B34D" w:rsidR="008036EF" w:rsidRDefault="008036EF" w:rsidP="008036EF">
      <w:pPr>
        <w:rPr>
          <w:sz w:val="22"/>
          <w:szCs w:val="22"/>
        </w:rPr>
      </w:pPr>
    </w:p>
    <w:p w14:paraId="05E3632C" w14:textId="2D905983" w:rsidR="008036EF" w:rsidRPr="008036EF" w:rsidRDefault="008036EF" w:rsidP="008036EF">
      <w:pPr>
        <w:ind w:left="1440"/>
        <w:rPr>
          <w:b/>
          <w:bCs/>
          <w:sz w:val="22"/>
          <w:szCs w:val="22"/>
        </w:rPr>
      </w:pPr>
      <w:r w:rsidRPr="008036EF">
        <w:rPr>
          <w:b/>
          <w:bCs/>
          <w:sz w:val="22"/>
          <w:szCs w:val="22"/>
        </w:rPr>
        <w:t>ACTION REQUESTED:  APPROVE AMENDMENTS AS PROPOSED</w:t>
      </w:r>
    </w:p>
    <w:p w14:paraId="15C6CC16" w14:textId="06902523" w:rsidR="008036EF" w:rsidRDefault="008036EF" w:rsidP="008036EF">
      <w:pPr>
        <w:ind w:left="1440"/>
        <w:rPr>
          <w:sz w:val="22"/>
          <w:szCs w:val="22"/>
        </w:rPr>
      </w:pPr>
    </w:p>
    <w:p w14:paraId="62ED6B95" w14:textId="37E60D60" w:rsidR="008036EF" w:rsidRDefault="008036EF" w:rsidP="008036EF">
      <w:pPr>
        <w:pStyle w:val="ListParagraph"/>
        <w:numPr>
          <w:ilvl w:val="1"/>
          <w:numId w:val="1"/>
        </w:numPr>
        <w:rPr>
          <w:sz w:val="22"/>
          <w:szCs w:val="22"/>
        </w:rPr>
      </w:pPr>
      <w:r w:rsidRPr="008036EF">
        <w:rPr>
          <w:sz w:val="22"/>
          <w:szCs w:val="22"/>
        </w:rPr>
        <w:t xml:space="preserve">AMENDMENTS </w:t>
      </w:r>
      <w:r w:rsidRPr="008036EF">
        <w:rPr>
          <w:sz w:val="22"/>
          <w:szCs w:val="22"/>
        </w:rPr>
        <w:t xml:space="preserve">TO THE YOUNGSVILLE DEVELOPMENT ORDINANCE SECTION 2.14 – SINGLE-FAMILY RESIDENTIAL GRADING (NEW SECTION); ARTICLE 3 – DEFINITIONS; SECTION 7.1-1(A)(4) – CONSTRUCTION PLANS; SECTION 7.7-1(G)(1)(E) – SITE CONSTRUCTION PLAN REQUIRED; SECTION 9.2-2(A) – DETACHED HOUSE LOT TYPE STANDARDS AND SPECIFICATIONS – BUILDING PLACEMENT, PARKING, AND VEHICLE ACCESS; SECTION 9.2-3(A) – DETACHED HOUSE BUILDING TYPE – PERMITTED HEIGHT, USES, </w:t>
      </w:r>
      <w:r w:rsidRPr="008036EF">
        <w:rPr>
          <w:sz w:val="22"/>
          <w:szCs w:val="22"/>
        </w:rPr>
        <w:lastRenderedPageBreak/>
        <w:t>ENCROACHMENTS, AND RESILIENCY STANDARDS; SECTION 9.3-2(A) – ATTACHED HOUSE LOT TYPE STANDARDS AND SPECIFICATIONS – BUILDING PLACEMENT, PARKING, AND VEHICLE ACCESS; SECTION 9.3-3(A) – ATTACHED HOUSE BUILDING TYPE – PERMITTED HEIGHT, USES, ENCROACHMENTS, AND RESILIENCY STANDARDS; AND SECTION 9.4-2(A) – MULTI-FAMILY LOT TYPE STANDARDS – BUILDING PLACEMENT, PARKING, AND VEHICLE</w:t>
      </w:r>
      <w:r>
        <w:rPr>
          <w:sz w:val="22"/>
          <w:szCs w:val="22"/>
        </w:rPr>
        <w:t xml:space="preserve"> ACCESS</w:t>
      </w:r>
    </w:p>
    <w:p w14:paraId="0F9BE0E3" w14:textId="3D3D17AE" w:rsidR="008036EF" w:rsidRDefault="008036EF" w:rsidP="008036EF">
      <w:pPr>
        <w:rPr>
          <w:sz w:val="22"/>
          <w:szCs w:val="22"/>
        </w:rPr>
      </w:pPr>
    </w:p>
    <w:p w14:paraId="6BC241F1" w14:textId="098558AF" w:rsidR="008036EF" w:rsidRPr="008036EF" w:rsidRDefault="008036EF" w:rsidP="008036EF">
      <w:pPr>
        <w:ind w:left="1440"/>
        <w:rPr>
          <w:b/>
          <w:bCs/>
          <w:sz w:val="22"/>
          <w:szCs w:val="22"/>
        </w:rPr>
      </w:pPr>
      <w:r w:rsidRPr="008036EF">
        <w:rPr>
          <w:b/>
          <w:bCs/>
          <w:sz w:val="22"/>
          <w:szCs w:val="22"/>
        </w:rPr>
        <w:t>ACTION REQUESTED:  CONTINUE PUBLIC HEARING TO JUNE 10, 2021 MEETING</w:t>
      </w:r>
    </w:p>
    <w:p w14:paraId="5DF0CCF7" w14:textId="77777777" w:rsidR="008036EF" w:rsidRDefault="008036EF" w:rsidP="008036EF">
      <w:pPr>
        <w:pStyle w:val="ListParagraph"/>
        <w:ind w:left="1440"/>
        <w:rPr>
          <w:sz w:val="22"/>
          <w:szCs w:val="22"/>
        </w:rPr>
      </w:pPr>
    </w:p>
    <w:p w14:paraId="304DDBC7" w14:textId="4BBA4E1B" w:rsidR="00BA2ED9" w:rsidRPr="008036EF" w:rsidRDefault="008036EF" w:rsidP="008036EF">
      <w:pPr>
        <w:pStyle w:val="ListParagraph"/>
        <w:numPr>
          <w:ilvl w:val="1"/>
          <w:numId w:val="1"/>
        </w:numPr>
        <w:rPr>
          <w:sz w:val="22"/>
          <w:szCs w:val="22"/>
        </w:rPr>
      </w:pPr>
      <w:r w:rsidRPr="008036EF">
        <w:rPr>
          <w:sz w:val="22"/>
          <w:szCs w:val="22"/>
        </w:rPr>
        <w:t xml:space="preserve">CONSIDER AND ADOPT TAR </w:t>
      </w:r>
      <w:r w:rsidR="00DE5646">
        <w:rPr>
          <w:sz w:val="22"/>
          <w:szCs w:val="22"/>
        </w:rPr>
        <w:t xml:space="preserve">RIVER </w:t>
      </w:r>
      <w:r w:rsidRPr="008036EF">
        <w:rPr>
          <w:sz w:val="22"/>
          <w:szCs w:val="22"/>
        </w:rPr>
        <w:t>REGIONAL HAZARD MITIGATION PLAN</w:t>
      </w:r>
    </w:p>
    <w:p w14:paraId="544A58D7" w14:textId="77777777" w:rsidR="00271BCB" w:rsidRPr="002847CC" w:rsidRDefault="00271BCB" w:rsidP="00271BCB">
      <w:pPr>
        <w:pStyle w:val="ListParagraph"/>
        <w:ind w:left="1440"/>
        <w:rPr>
          <w:sz w:val="22"/>
          <w:szCs w:val="22"/>
        </w:rPr>
      </w:pPr>
    </w:p>
    <w:p w14:paraId="35F53716" w14:textId="46381ADC" w:rsidR="00BA2ED9" w:rsidRDefault="00BA2ED9" w:rsidP="00BA2ED9">
      <w:pPr>
        <w:ind w:left="1440"/>
        <w:rPr>
          <w:b/>
          <w:bCs/>
          <w:sz w:val="22"/>
          <w:szCs w:val="22"/>
        </w:rPr>
      </w:pPr>
      <w:r w:rsidRPr="002847CC">
        <w:rPr>
          <w:b/>
          <w:bCs/>
          <w:sz w:val="22"/>
          <w:szCs w:val="22"/>
        </w:rPr>
        <w:t xml:space="preserve">ACTION REQUESTED:  </w:t>
      </w:r>
      <w:r w:rsidR="008036EF">
        <w:rPr>
          <w:b/>
          <w:bCs/>
          <w:sz w:val="22"/>
          <w:szCs w:val="22"/>
        </w:rPr>
        <w:t>ADOPT RESOLUTION AS DRAFTED</w:t>
      </w:r>
    </w:p>
    <w:p w14:paraId="1C3BA607" w14:textId="375D1B0F" w:rsidR="002C41B6" w:rsidRDefault="002C41B6" w:rsidP="00BA2ED9">
      <w:pPr>
        <w:ind w:left="1440"/>
        <w:rPr>
          <w:b/>
          <w:bCs/>
          <w:sz w:val="22"/>
          <w:szCs w:val="22"/>
        </w:rPr>
      </w:pPr>
    </w:p>
    <w:p w14:paraId="09E3D0FD" w14:textId="39696B61" w:rsidR="002C41B6" w:rsidRPr="00190696" w:rsidRDefault="008036EF" w:rsidP="008036EF">
      <w:pPr>
        <w:pStyle w:val="ListParagraph"/>
        <w:numPr>
          <w:ilvl w:val="1"/>
          <w:numId w:val="1"/>
        </w:numPr>
        <w:rPr>
          <w:b/>
          <w:bCs/>
          <w:sz w:val="22"/>
          <w:szCs w:val="22"/>
        </w:rPr>
      </w:pPr>
      <w:r>
        <w:rPr>
          <w:sz w:val="22"/>
          <w:szCs w:val="22"/>
        </w:rPr>
        <w:t>SET COMPENSATION FOR TOWN ABC BOARD MEMBERS AT A RATE OF $49.92 PER MONTH – WITH PAYMENT OF EACH MONTH’S COMPENSATION BEING CONTINGENT UPON THE COM</w:t>
      </w:r>
      <w:r w:rsidR="00D90877">
        <w:rPr>
          <w:sz w:val="22"/>
          <w:szCs w:val="22"/>
        </w:rPr>
        <w:t>P</w:t>
      </w:r>
      <w:r>
        <w:rPr>
          <w:sz w:val="22"/>
          <w:szCs w:val="22"/>
        </w:rPr>
        <w:t xml:space="preserve">ENSATED MEMBER’S SATISFACTORY ATTENDANCE OF ALL MEETINGS IN THAT MONTH.  </w:t>
      </w:r>
    </w:p>
    <w:p w14:paraId="7E450882" w14:textId="466A9325" w:rsidR="00190696" w:rsidRDefault="00190696" w:rsidP="00190696">
      <w:pPr>
        <w:rPr>
          <w:b/>
          <w:bCs/>
          <w:sz w:val="22"/>
          <w:szCs w:val="22"/>
        </w:rPr>
      </w:pPr>
    </w:p>
    <w:p w14:paraId="019BCD69" w14:textId="680FC7E5" w:rsidR="00190696" w:rsidRDefault="00190696" w:rsidP="00190696">
      <w:pPr>
        <w:ind w:left="1440"/>
        <w:rPr>
          <w:b/>
          <w:bCs/>
          <w:sz w:val="22"/>
          <w:szCs w:val="22"/>
        </w:rPr>
      </w:pPr>
      <w:r>
        <w:rPr>
          <w:b/>
          <w:bCs/>
          <w:sz w:val="22"/>
          <w:szCs w:val="22"/>
        </w:rPr>
        <w:t xml:space="preserve">ACTION REQUESTED: </w:t>
      </w:r>
      <w:r w:rsidR="008036EF">
        <w:rPr>
          <w:b/>
          <w:bCs/>
          <w:sz w:val="22"/>
          <w:szCs w:val="22"/>
        </w:rPr>
        <w:t>APPROVE COMPENSATION AS PROPOSED</w:t>
      </w:r>
    </w:p>
    <w:p w14:paraId="40749773" w14:textId="53E2E8E6" w:rsidR="008036EF" w:rsidRDefault="008036EF" w:rsidP="00190696">
      <w:pPr>
        <w:ind w:left="1440"/>
        <w:rPr>
          <w:b/>
          <w:bCs/>
          <w:sz w:val="22"/>
          <w:szCs w:val="22"/>
        </w:rPr>
      </w:pPr>
    </w:p>
    <w:p w14:paraId="51D0C66F" w14:textId="772DDD95" w:rsidR="008036EF" w:rsidRPr="008036EF" w:rsidRDefault="008036EF" w:rsidP="008036EF">
      <w:pPr>
        <w:pStyle w:val="ListParagraph"/>
        <w:numPr>
          <w:ilvl w:val="1"/>
          <w:numId w:val="1"/>
        </w:numPr>
        <w:rPr>
          <w:b/>
          <w:sz w:val="22"/>
          <w:szCs w:val="22"/>
        </w:rPr>
      </w:pPr>
      <w:r>
        <w:rPr>
          <w:bCs/>
          <w:sz w:val="22"/>
          <w:szCs w:val="22"/>
        </w:rPr>
        <w:t>RE-APPOINT RICK HOUSER TO THE YOUNGSVILLE ABC BOARD – TERM TO EXPIRE JUNE 30, 2024</w:t>
      </w:r>
    </w:p>
    <w:p w14:paraId="47173519" w14:textId="18418AC5" w:rsidR="008036EF" w:rsidRDefault="008036EF" w:rsidP="008036EF">
      <w:pPr>
        <w:rPr>
          <w:b/>
          <w:sz w:val="22"/>
          <w:szCs w:val="22"/>
        </w:rPr>
      </w:pPr>
    </w:p>
    <w:p w14:paraId="2575756B" w14:textId="0633D06C" w:rsidR="008036EF" w:rsidRDefault="008036EF" w:rsidP="008036EF">
      <w:pPr>
        <w:ind w:left="1440"/>
        <w:rPr>
          <w:b/>
          <w:sz w:val="22"/>
          <w:szCs w:val="22"/>
        </w:rPr>
      </w:pPr>
      <w:r>
        <w:rPr>
          <w:b/>
          <w:sz w:val="22"/>
          <w:szCs w:val="22"/>
        </w:rPr>
        <w:t>ACTI</w:t>
      </w:r>
      <w:r w:rsidR="00681011">
        <w:rPr>
          <w:b/>
          <w:sz w:val="22"/>
          <w:szCs w:val="22"/>
        </w:rPr>
        <w:t>O</w:t>
      </w:r>
      <w:r>
        <w:rPr>
          <w:b/>
          <w:sz w:val="22"/>
          <w:szCs w:val="22"/>
        </w:rPr>
        <w:t>N REQUESTED: RE-APPOINT RICK HOUSER – TERM TO EXPIRE JUNE 30, 2024</w:t>
      </w:r>
    </w:p>
    <w:p w14:paraId="3F3382C4" w14:textId="362C6867" w:rsidR="008036EF" w:rsidRDefault="008036EF" w:rsidP="008036EF">
      <w:pPr>
        <w:ind w:left="1440"/>
        <w:rPr>
          <w:b/>
          <w:sz w:val="22"/>
          <w:szCs w:val="22"/>
        </w:rPr>
      </w:pPr>
    </w:p>
    <w:p w14:paraId="60AE1108" w14:textId="67CD60DA" w:rsidR="008036EF" w:rsidRPr="008036EF" w:rsidRDefault="008036EF" w:rsidP="008036EF">
      <w:pPr>
        <w:pStyle w:val="ListParagraph"/>
        <w:numPr>
          <w:ilvl w:val="1"/>
          <w:numId w:val="1"/>
        </w:numPr>
        <w:rPr>
          <w:b/>
          <w:sz w:val="22"/>
          <w:szCs w:val="22"/>
        </w:rPr>
      </w:pPr>
      <w:r>
        <w:rPr>
          <w:bCs/>
          <w:sz w:val="22"/>
          <w:szCs w:val="22"/>
        </w:rPr>
        <w:t xml:space="preserve">SELECT CHAIRMAN AND VICE CHAIRMAN FOR THE YOUNGSVILLE ABC BOARD </w:t>
      </w:r>
    </w:p>
    <w:p w14:paraId="4B4BB383" w14:textId="0DCFB6BD" w:rsidR="008036EF" w:rsidRDefault="008036EF" w:rsidP="008036EF">
      <w:pPr>
        <w:rPr>
          <w:b/>
          <w:sz w:val="22"/>
          <w:szCs w:val="22"/>
        </w:rPr>
      </w:pPr>
    </w:p>
    <w:p w14:paraId="74A235AB" w14:textId="5E0D75F0" w:rsidR="008036EF" w:rsidRPr="008036EF" w:rsidRDefault="008036EF" w:rsidP="008036EF">
      <w:pPr>
        <w:ind w:left="1440"/>
        <w:rPr>
          <w:b/>
          <w:sz w:val="22"/>
          <w:szCs w:val="22"/>
        </w:rPr>
      </w:pPr>
      <w:r>
        <w:rPr>
          <w:b/>
          <w:sz w:val="22"/>
          <w:szCs w:val="22"/>
        </w:rPr>
        <w:t xml:space="preserve">ACTION REQUESTED:  RE-APPOINT RICK HOUSER AS CHAIRMAN AND APPOINT KIRK DAVID AS VICE CHAIRMAN </w:t>
      </w:r>
    </w:p>
    <w:p w14:paraId="74A13516" w14:textId="677E8EC4" w:rsidR="001F47E6" w:rsidRDefault="001F47E6" w:rsidP="00BA2ED9">
      <w:pPr>
        <w:ind w:left="1440"/>
        <w:rPr>
          <w:b/>
          <w:bCs/>
          <w:sz w:val="22"/>
          <w:szCs w:val="22"/>
        </w:rPr>
      </w:pPr>
    </w:p>
    <w:p w14:paraId="0ED2F81C" w14:textId="46D9B13E" w:rsidR="00C72A17" w:rsidRPr="003D790D" w:rsidRDefault="00C72A17" w:rsidP="003D790D">
      <w:pPr>
        <w:pStyle w:val="ListParagraph"/>
        <w:numPr>
          <w:ilvl w:val="0"/>
          <w:numId w:val="1"/>
        </w:numPr>
        <w:rPr>
          <w:sz w:val="22"/>
          <w:szCs w:val="22"/>
        </w:rPr>
      </w:pPr>
      <w:r w:rsidRPr="003D790D">
        <w:rPr>
          <w:sz w:val="22"/>
          <w:szCs w:val="22"/>
        </w:rPr>
        <w:t>REPORTS AND OTHER BUSINESS</w:t>
      </w:r>
    </w:p>
    <w:p w14:paraId="0ED2F81D" w14:textId="77777777" w:rsidR="00C72A17" w:rsidRPr="007F4808" w:rsidRDefault="00C72A17" w:rsidP="002F0F9F">
      <w:pPr>
        <w:pStyle w:val="ListParagraph"/>
        <w:numPr>
          <w:ilvl w:val="1"/>
          <w:numId w:val="1"/>
        </w:numPr>
        <w:rPr>
          <w:sz w:val="22"/>
          <w:szCs w:val="22"/>
        </w:rPr>
      </w:pPr>
      <w:r w:rsidRPr="007F4808">
        <w:rPr>
          <w:sz w:val="22"/>
          <w:szCs w:val="22"/>
        </w:rPr>
        <w:t>MAYOR</w:t>
      </w:r>
    </w:p>
    <w:p w14:paraId="0ED2F81E" w14:textId="562FEBD9" w:rsidR="00C72A17" w:rsidRDefault="00C72A17" w:rsidP="002F0F9F">
      <w:pPr>
        <w:pStyle w:val="ListParagraph"/>
        <w:numPr>
          <w:ilvl w:val="1"/>
          <w:numId w:val="1"/>
        </w:numPr>
        <w:rPr>
          <w:sz w:val="22"/>
          <w:szCs w:val="22"/>
        </w:rPr>
      </w:pPr>
      <w:r w:rsidRPr="007F4808">
        <w:rPr>
          <w:sz w:val="22"/>
          <w:szCs w:val="22"/>
        </w:rPr>
        <w:t>TOWN ADMINISTRATOR</w:t>
      </w:r>
    </w:p>
    <w:p w14:paraId="0ED2F81F" w14:textId="126E7964" w:rsidR="00C72A17" w:rsidRDefault="00C72A17" w:rsidP="002F0F9F">
      <w:pPr>
        <w:pStyle w:val="ListParagraph"/>
        <w:numPr>
          <w:ilvl w:val="1"/>
          <w:numId w:val="1"/>
        </w:numPr>
        <w:rPr>
          <w:sz w:val="22"/>
          <w:szCs w:val="22"/>
        </w:rPr>
      </w:pPr>
      <w:r w:rsidRPr="007F4808">
        <w:rPr>
          <w:sz w:val="22"/>
          <w:szCs w:val="22"/>
        </w:rPr>
        <w:t xml:space="preserve">COMMISSIONERS </w:t>
      </w:r>
    </w:p>
    <w:p w14:paraId="3333BC7B" w14:textId="4F5AC002" w:rsidR="00343215" w:rsidRPr="007F4808" w:rsidRDefault="00343215" w:rsidP="002F0F9F">
      <w:pPr>
        <w:pStyle w:val="ListParagraph"/>
        <w:numPr>
          <w:ilvl w:val="1"/>
          <w:numId w:val="1"/>
        </w:numPr>
        <w:rPr>
          <w:sz w:val="22"/>
          <w:szCs w:val="22"/>
        </w:rPr>
      </w:pPr>
      <w:r>
        <w:rPr>
          <w:sz w:val="22"/>
          <w:szCs w:val="22"/>
        </w:rPr>
        <w:t xml:space="preserve">FINANCE </w:t>
      </w:r>
    </w:p>
    <w:p w14:paraId="79D3960A" w14:textId="77777777" w:rsidR="009E197A" w:rsidRPr="007F4808" w:rsidRDefault="009E197A" w:rsidP="002F0F9F">
      <w:pPr>
        <w:pStyle w:val="ListParagraph"/>
        <w:numPr>
          <w:ilvl w:val="1"/>
          <w:numId w:val="1"/>
        </w:numPr>
        <w:rPr>
          <w:sz w:val="22"/>
          <w:szCs w:val="22"/>
        </w:rPr>
      </w:pPr>
      <w:r w:rsidRPr="007F4808">
        <w:rPr>
          <w:sz w:val="22"/>
          <w:szCs w:val="22"/>
        </w:rPr>
        <w:t>FIRE DEPARTMENT</w:t>
      </w:r>
    </w:p>
    <w:p w14:paraId="1D0EAF3C" w14:textId="4904C375" w:rsidR="009E197A" w:rsidRPr="007F4808" w:rsidRDefault="009E197A" w:rsidP="002F0F9F">
      <w:pPr>
        <w:pStyle w:val="ListParagraph"/>
        <w:numPr>
          <w:ilvl w:val="1"/>
          <w:numId w:val="1"/>
        </w:numPr>
        <w:rPr>
          <w:sz w:val="22"/>
          <w:szCs w:val="22"/>
        </w:rPr>
      </w:pPr>
      <w:r w:rsidRPr="007F4808">
        <w:rPr>
          <w:sz w:val="22"/>
          <w:szCs w:val="22"/>
        </w:rPr>
        <w:t>PARKS &amp; RECREATION</w:t>
      </w:r>
      <w:r w:rsidR="00343215">
        <w:rPr>
          <w:sz w:val="22"/>
          <w:szCs w:val="22"/>
        </w:rPr>
        <w:t xml:space="preserve"> </w:t>
      </w:r>
    </w:p>
    <w:p w14:paraId="0ED2F820" w14:textId="13554355" w:rsidR="00C72A17" w:rsidRPr="007F4808" w:rsidRDefault="00C72A17" w:rsidP="002F0F9F">
      <w:pPr>
        <w:pStyle w:val="ListParagraph"/>
        <w:numPr>
          <w:ilvl w:val="1"/>
          <w:numId w:val="1"/>
        </w:numPr>
        <w:rPr>
          <w:sz w:val="22"/>
          <w:szCs w:val="22"/>
        </w:rPr>
      </w:pPr>
      <w:r w:rsidRPr="007F4808">
        <w:rPr>
          <w:sz w:val="22"/>
          <w:szCs w:val="22"/>
        </w:rPr>
        <w:t xml:space="preserve">PLANNING &amp; ZONING </w:t>
      </w:r>
    </w:p>
    <w:p w14:paraId="31B0E196" w14:textId="6FEA7621" w:rsidR="009E197A" w:rsidRDefault="009E197A" w:rsidP="002F0F9F">
      <w:pPr>
        <w:pStyle w:val="ListParagraph"/>
        <w:numPr>
          <w:ilvl w:val="1"/>
          <w:numId w:val="1"/>
        </w:numPr>
        <w:rPr>
          <w:sz w:val="22"/>
          <w:szCs w:val="22"/>
        </w:rPr>
      </w:pPr>
      <w:r w:rsidRPr="007F4808">
        <w:rPr>
          <w:sz w:val="22"/>
          <w:szCs w:val="22"/>
        </w:rPr>
        <w:t>POLICE CHIEF</w:t>
      </w:r>
    </w:p>
    <w:p w14:paraId="10C2C508" w14:textId="6E28A7E4" w:rsidR="00A116A3" w:rsidRPr="007F4808" w:rsidRDefault="00A116A3" w:rsidP="002F0F9F">
      <w:pPr>
        <w:pStyle w:val="ListParagraph"/>
        <w:numPr>
          <w:ilvl w:val="1"/>
          <w:numId w:val="1"/>
        </w:numPr>
        <w:rPr>
          <w:sz w:val="22"/>
          <w:szCs w:val="22"/>
        </w:rPr>
      </w:pPr>
      <w:r>
        <w:rPr>
          <w:sz w:val="22"/>
          <w:szCs w:val="22"/>
        </w:rPr>
        <w:t>PUBLIC WORKS</w:t>
      </w:r>
    </w:p>
    <w:p w14:paraId="0ED2F821" w14:textId="77777777" w:rsidR="00C72A17" w:rsidRPr="007F4808" w:rsidRDefault="00C72A17" w:rsidP="002F0F9F">
      <w:pPr>
        <w:pStyle w:val="ListParagraph"/>
        <w:numPr>
          <w:ilvl w:val="1"/>
          <w:numId w:val="1"/>
        </w:numPr>
        <w:rPr>
          <w:sz w:val="22"/>
          <w:szCs w:val="22"/>
        </w:rPr>
      </w:pPr>
      <w:r w:rsidRPr="007F4808">
        <w:rPr>
          <w:sz w:val="22"/>
          <w:szCs w:val="22"/>
        </w:rPr>
        <w:t>TOWN ATTORNEY</w:t>
      </w:r>
    </w:p>
    <w:p w14:paraId="0ED2F825" w14:textId="0099F207" w:rsidR="00C72A17" w:rsidRPr="0023079C" w:rsidRDefault="00C72A17" w:rsidP="0023079C">
      <w:pPr>
        <w:pStyle w:val="ListParagraph"/>
        <w:numPr>
          <w:ilvl w:val="1"/>
          <w:numId w:val="1"/>
        </w:numPr>
        <w:rPr>
          <w:sz w:val="22"/>
          <w:szCs w:val="22"/>
        </w:rPr>
      </w:pPr>
      <w:r w:rsidRPr="0023079C">
        <w:rPr>
          <w:sz w:val="22"/>
          <w:szCs w:val="22"/>
        </w:rPr>
        <w:lastRenderedPageBreak/>
        <w:t>TOWN CLERK / TAX COLLECTOR</w:t>
      </w:r>
    </w:p>
    <w:p w14:paraId="14B329B2" w14:textId="77777777" w:rsidR="006231AC" w:rsidRPr="007F4808" w:rsidRDefault="006231AC" w:rsidP="006231AC">
      <w:pPr>
        <w:pStyle w:val="ListParagraph"/>
        <w:rPr>
          <w:sz w:val="22"/>
          <w:szCs w:val="22"/>
        </w:rPr>
      </w:pPr>
    </w:p>
    <w:p w14:paraId="72612539" w14:textId="4CB36760" w:rsidR="0030138B" w:rsidRDefault="00537DE3" w:rsidP="0030138B">
      <w:pPr>
        <w:pStyle w:val="ListParagraph"/>
        <w:numPr>
          <w:ilvl w:val="0"/>
          <w:numId w:val="1"/>
        </w:numPr>
        <w:rPr>
          <w:sz w:val="22"/>
          <w:szCs w:val="22"/>
        </w:rPr>
      </w:pPr>
      <w:r w:rsidRPr="009F41B4">
        <w:rPr>
          <w:sz w:val="22"/>
          <w:szCs w:val="22"/>
        </w:rPr>
        <w:t xml:space="preserve">CLOSED </w:t>
      </w:r>
      <w:r w:rsidR="0030138B" w:rsidRPr="009F41B4">
        <w:rPr>
          <w:sz w:val="22"/>
          <w:szCs w:val="22"/>
        </w:rPr>
        <w:t xml:space="preserve">SESSION </w:t>
      </w:r>
    </w:p>
    <w:p w14:paraId="13DDE97B" w14:textId="77777777" w:rsidR="0030138B" w:rsidRDefault="0030138B" w:rsidP="0030138B">
      <w:pPr>
        <w:rPr>
          <w:sz w:val="22"/>
          <w:szCs w:val="22"/>
        </w:rPr>
      </w:pPr>
    </w:p>
    <w:p w14:paraId="5DB460B6" w14:textId="1683E874" w:rsidR="00537DE3" w:rsidRPr="0030138B" w:rsidRDefault="0030138B" w:rsidP="0030138B">
      <w:pPr>
        <w:pStyle w:val="ListParagraph"/>
        <w:numPr>
          <w:ilvl w:val="1"/>
          <w:numId w:val="1"/>
        </w:numPr>
        <w:rPr>
          <w:sz w:val="22"/>
          <w:szCs w:val="22"/>
        </w:rPr>
      </w:pPr>
      <w:r>
        <w:rPr>
          <w:sz w:val="22"/>
          <w:szCs w:val="22"/>
        </w:rPr>
        <w:t>N.C.G.S. 143-318.11 (6) PERSONNEL</w:t>
      </w:r>
    </w:p>
    <w:p w14:paraId="014C0DA7" w14:textId="77777777" w:rsidR="00537DE3" w:rsidRPr="00467629" w:rsidRDefault="00537DE3" w:rsidP="00467629">
      <w:pPr>
        <w:rPr>
          <w:sz w:val="22"/>
          <w:szCs w:val="22"/>
        </w:rPr>
      </w:pPr>
    </w:p>
    <w:p w14:paraId="0ED2F82A" w14:textId="10D9F6DB" w:rsidR="00FB42B8" w:rsidRDefault="007115FE" w:rsidP="003D790D">
      <w:pPr>
        <w:pStyle w:val="ListParagraph"/>
        <w:numPr>
          <w:ilvl w:val="0"/>
          <w:numId w:val="1"/>
        </w:numPr>
        <w:rPr>
          <w:sz w:val="22"/>
          <w:szCs w:val="22"/>
        </w:rPr>
      </w:pPr>
      <w:r w:rsidRPr="007F4808">
        <w:rPr>
          <w:sz w:val="22"/>
          <w:szCs w:val="22"/>
        </w:rPr>
        <w:t>ADJOURN</w:t>
      </w:r>
      <w:r w:rsidR="00FB42B8" w:rsidRPr="007F4808">
        <w:rPr>
          <w:sz w:val="22"/>
          <w:szCs w:val="22"/>
        </w:rPr>
        <w:t xml:space="preserve">  </w:t>
      </w:r>
    </w:p>
    <w:p w14:paraId="139A8414" w14:textId="77777777" w:rsidR="0033724D" w:rsidRDefault="0033724D" w:rsidP="003F699F">
      <w:pPr>
        <w:ind w:left="720"/>
        <w:rPr>
          <w:i/>
          <w:iCs/>
        </w:rPr>
      </w:pPr>
    </w:p>
    <w:p w14:paraId="3CBFB83D" w14:textId="4980E82E" w:rsidR="000363B5" w:rsidRPr="002847CC" w:rsidRDefault="00915A4B" w:rsidP="00915A4B">
      <w:pPr>
        <w:ind w:left="720"/>
        <w:rPr>
          <w:sz w:val="16"/>
          <w:szCs w:val="16"/>
        </w:rPr>
      </w:pPr>
      <w:r w:rsidRPr="002847CC">
        <w:rPr>
          <w:rFonts w:ascii="Aquawax" w:hAnsi="Aquawax"/>
          <w:i/>
          <w:iCs/>
          <w:sz w:val="16"/>
          <w:szCs w:val="16"/>
        </w:rPr>
        <w:t>This is a public meeting and is subject to North Carolina open meetings and public records law. To preserve the public record and increase transparency, video and audio recordings are performed at all public meetings. Please note these recordings, the clerk’s detailed minutes of all meetings, and any documents reviewed during meetings are public domain and may be disclosed to third parties.</w:t>
      </w:r>
    </w:p>
    <w:sectPr w:rsidR="000363B5" w:rsidRPr="002847CC" w:rsidSect="006112D9">
      <w:headerReference w:type="default" r:id="rId11"/>
      <w:footnotePr>
        <w:pos w:val="beneathText"/>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5696" w14:textId="77777777" w:rsidR="00602C58" w:rsidRDefault="00602C58" w:rsidP="00F60033">
      <w:r>
        <w:separator/>
      </w:r>
    </w:p>
  </w:endnote>
  <w:endnote w:type="continuationSeparator" w:id="0">
    <w:p w14:paraId="06FB256E" w14:textId="77777777" w:rsidR="00602C58" w:rsidRDefault="00602C58" w:rsidP="00F6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quawax Pro DemiBold">
    <w:altName w:val="Calibri"/>
    <w:panose1 w:val="02000003020000020004"/>
    <w:charset w:val="00"/>
    <w:family w:val="modern"/>
    <w:notTrueType/>
    <w:pitch w:val="variable"/>
    <w:sig w:usb0="A00002AF" w:usb1="5000604A" w:usb2="00000000" w:usb3="00000000" w:csb0="00000097" w:csb1="00000000"/>
  </w:font>
  <w:font w:name="Aquawax">
    <w:altName w:val="Calibri"/>
    <w:panose1 w:val="02000503020000020004"/>
    <w:charset w:val="00"/>
    <w:family w:val="modern"/>
    <w:notTrueType/>
    <w:pitch w:val="variable"/>
    <w:sig w:usb0="A00000AF" w:usb1="5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48C2" w14:textId="77777777" w:rsidR="00602C58" w:rsidRDefault="00602C58" w:rsidP="00F60033">
      <w:r>
        <w:separator/>
      </w:r>
    </w:p>
  </w:footnote>
  <w:footnote w:type="continuationSeparator" w:id="0">
    <w:p w14:paraId="4EB00658" w14:textId="77777777" w:rsidR="00602C58" w:rsidRDefault="00602C58" w:rsidP="00F6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4D56" w14:textId="4774963C" w:rsidR="009F5D7B" w:rsidRPr="00CA1F61" w:rsidRDefault="00FC3225" w:rsidP="00CA1F61">
    <w:pPr>
      <w:pStyle w:val="Header"/>
      <w:jc w:val="center"/>
      <w:rPr>
        <w:rFonts w:ascii="Aquawax Pro DemiBold" w:hAnsi="Aquawax Pro DemiBold"/>
        <w:sz w:val="32"/>
        <w:szCs w:val="32"/>
      </w:rPr>
    </w:pPr>
    <w:r w:rsidRPr="00CA1F61">
      <w:rPr>
        <w:rFonts w:ascii="Aquawax Pro DemiBold" w:hAnsi="Aquawax Pro DemiBold"/>
        <w:noProof/>
        <w:sz w:val="32"/>
        <w:szCs w:val="32"/>
        <w:lang w:eastAsia="en-US"/>
      </w:rPr>
      <w:drawing>
        <wp:anchor distT="0" distB="0" distL="114300" distR="114300" simplePos="0" relativeHeight="251659264" behindDoc="0" locked="0" layoutInCell="1" allowOverlap="1" wp14:anchorId="03C9A835" wp14:editId="43A2CCE4">
          <wp:simplePos x="0" y="0"/>
          <wp:positionH relativeFrom="column">
            <wp:posOffset>47625</wp:posOffset>
          </wp:positionH>
          <wp:positionV relativeFrom="paragraph">
            <wp:posOffset>-86360</wp:posOffset>
          </wp:positionV>
          <wp:extent cx="1219200" cy="1190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sville Seal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90625"/>
                  </a:xfrm>
                  <a:prstGeom prst="rect">
                    <a:avLst/>
                  </a:prstGeom>
                </pic:spPr>
              </pic:pic>
            </a:graphicData>
          </a:graphic>
          <wp14:sizeRelH relativeFrom="margin">
            <wp14:pctWidth>0</wp14:pctWidth>
          </wp14:sizeRelH>
          <wp14:sizeRelV relativeFrom="margin">
            <wp14:pctHeight>0</wp14:pctHeight>
          </wp14:sizeRelV>
        </wp:anchor>
      </w:drawing>
    </w:r>
    <w:r w:rsidR="3E496116" w:rsidRPr="00CA1F61">
      <w:rPr>
        <w:rFonts w:ascii="Aquawax Pro DemiBold" w:hAnsi="Aquawax Pro DemiBold"/>
        <w:sz w:val="32"/>
        <w:szCs w:val="32"/>
      </w:rPr>
      <w:t>Town of Youngsville</w:t>
    </w:r>
  </w:p>
  <w:p w14:paraId="07E590C7" w14:textId="357241FB" w:rsidR="00576416" w:rsidRPr="00CA1F61" w:rsidRDefault="009F5D7B" w:rsidP="00CA1F61">
    <w:pPr>
      <w:pStyle w:val="Header"/>
      <w:jc w:val="center"/>
      <w:rPr>
        <w:rFonts w:ascii="Aquawax Pro DemiBold" w:hAnsi="Aquawax Pro DemiBold"/>
        <w:sz w:val="28"/>
        <w:szCs w:val="28"/>
      </w:rPr>
    </w:pPr>
    <w:r w:rsidRPr="00CA1F61">
      <w:rPr>
        <w:rFonts w:ascii="Aquawax Pro DemiBold" w:hAnsi="Aquawax Pro DemiBold"/>
        <w:sz w:val="28"/>
        <w:szCs w:val="28"/>
      </w:rPr>
      <w:t>Board of Commissioners</w:t>
    </w:r>
  </w:p>
  <w:p w14:paraId="61063765" w14:textId="7B5A04BC" w:rsidR="00576416" w:rsidRPr="00CA1F61" w:rsidRDefault="00576416" w:rsidP="00CA1F61">
    <w:pPr>
      <w:pStyle w:val="Header"/>
      <w:jc w:val="center"/>
      <w:rPr>
        <w:rFonts w:ascii="Aquawax Pro DemiBold" w:hAnsi="Aquawax Pro DemiBold"/>
        <w:sz w:val="20"/>
        <w:szCs w:val="20"/>
      </w:rPr>
    </w:pPr>
    <w:r w:rsidRPr="00CA1F61">
      <w:rPr>
        <w:rFonts w:ascii="Aquawax Pro DemiBold" w:hAnsi="Aquawax Pro DemiBold"/>
      </w:rPr>
      <w:t>P. O. Box 190 / 134 US 1A South</w:t>
    </w:r>
  </w:p>
  <w:p w14:paraId="46BC2618" w14:textId="0FBA6C10" w:rsidR="00CA1F61" w:rsidRDefault="00576416" w:rsidP="00CA1F61">
    <w:pPr>
      <w:pStyle w:val="Header"/>
      <w:jc w:val="center"/>
      <w:rPr>
        <w:rFonts w:ascii="Aquawax Pro DemiBold" w:hAnsi="Aquawax Pro DemiBold"/>
        <w:sz w:val="20"/>
        <w:szCs w:val="20"/>
      </w:rPr>
    </w:pPr>
    <w:r w:rsidRPr="00CA1F61">
      <w:rPr>
        <w:rFonts w:ascii="Aquawax Pro DemiBold" w:hAnsi="Aquawax Pro DemiBold"/>
      </w:rPr>
      <w:t>Youngsville, NC  27596</w:t>
    </w:r>
  </w:p>
  <w:p w14:paraId="233F6258" w14:textId="46B5EC09" w:rsidR="00576416" w:rsidRPr="00CA1F61" w:rsidRDefault="00CA1F61" w:rsidP="00CA1F61">
    <w:pPr>
      <w:pStyle w:val="Header"/>
      <w:ind w:left="2160"/>
      <w:jc w:val="center"/>
      <w:rPr>
        <w:rFonts w:ascii="Aquawax Pro DemiBold" w:hAnsi="Aquawax Pro DemiBold"/>
        <w:sz w:val="18"/>
        <w:szCs w:val="18"/>
      </w:rPr>
    </w:pPr>
    <w:r w:rsidRPr="00CA1F61">
      <w:rPr>
        <w:rFonts w:ascii="Aquawax Pro DemiBold" w:hAnsi="Aquawax Pro DemiBold"/>
        <w:sz w:val="20"/>
        <w:szCs w:val="20"/>
      </w:rPr>
      <w:t xml:space="preserve">(919) 925-3401 – Town Hall / (919) 925-3402 – Fax </w:t>
    </w:r>
    <w:hyperlink r:id="rId2" w:history="1">
      <w:r w:rsidRPr="00CA1F61">
        <w:rPr>
          <w:rStyle w:val="Hyperlink"/>
          <w:rFonts w:ascii="Aquawax Pro DemiBold" w:hAnsi="Aquawax Pro DemiBold"/>
          <w:color w:val="auto"/>
          <w:sz w:val="18"/>
          <w:szCs w:val="18"/>
        </w:rPr>
        <w:t>CustomerService@TownofYoungsville.org</w:t>
      </w:r>
    </w:hyperlink>
  </w:p>
  <w:p w14:paraId="4F9E5049" w14:textId="579B289C" w:rsidR="00087B4D" w:rsidRPr="00CA1F61" w:rsidRDefault="00FC3225" w:rsidP="00CA1F61">
    <w:pPr>
      <w:pStyle w:val="Header"/>
      <w:jc w:val="center"/>
      <w:rPr>
        <w:rFonts w:ascii="Aquawax Pro DemiBold" w:hAnsi="Aquawax Pro DemiBold"/>
        <w:sz w:val="20"/>
        <w:szCs w:val="20"/>
      </w:rPr>
    </w:pPr>
    <w:r w:rsidRPr="00CA1F61">
      <w:rPr>
        <w:rFonts w:ascii="Aquawax Pro DemiBold" w:hAnsi="Aquawax Pro DemiBold"/>
        <w:sz w:val="20"/>
        <w:szCs w:val="20"/>
      </w:rPr>
      <w:t>www.townofyoungsville.org</w:t>
    </w:r>
  </w:p>
  <w:p w14:paraId="50212E43" w14:textId="50CF1AC6" w:rsidR="00576416" w:rsidRDefault="00FC3225">
    <w:pPr>
      <w:pStyle w:val="Header"/>
    </w:pPr>
    <w:r w:rsidRPr="00FC322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17A6"/>
    <w:multiLevelType w:val="hybridMultilevel"/>
    <w:tmpl w:val="EA80D588"/>
    <w:lvl w:ilvl="0" w:tplc="04090015">
      <w:start w:val="1"/>
      <w:numFmt w:val="upperLetter"/>
      <w:lvlText w:val="%1."/>
      <w:lvlJc w:val="left"/>
      <w:pPr>
        <w:ind w:left="1440" w:hanging="360"/>
      </w:pPr>
      <w:rPr>
        <w:b w:val="0"/>
        <w:color w:val="auto"/>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5A26CF"/>
    <w:multiLevelType w:val="hybridMultilevel"/>
    <w:tmpl w:val="15325B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4166F"/>
    <w:multiLevelType w:val="hybridMultilevel"/>
    <w:tmpl w:val="A02C27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2637A"/>
    <w:multiLevelType w:val="hybridMultilevel"/>
    <w:tmpl w:val="0F6C0C7C"/>
    <w:lvl w:ilvl="0" w:tplc="1624A82A">
      <w:start w:val="1"/>
      <w:numFmt w:val="upp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9365E7"/>
    <w:multiLevelType w:val="hybridMultilevel"/>
    <w:tmpl w:val="4F5CEA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65D43"/>
    <w:multiLevelType w:val="hybridMultilevel"/>
    <w:tmpl w:val="D9366BF6"/>
    <w:lvl w:ilvl="0" w:tplc="0409000F">
      <w:start w:val="1"/>
      <w:numFmt w:val="decimal"/>
      <w:lvlText w:val="%1."/>
      <w:lvlJc w:val="left"/>
      <w:pPr>
        <w:ind w:left="720" w:hanging="360"/>
      </w:pPr>
    </w:lvl>
    <w:lvl w:ilvl="1" w:tplc="1624A82A">
      <w:start w:val="1"/>
      <w:numFmt w:val="upp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3C8701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D6B02"/>
    <w:multiLevelType w:val="hybridMultilevel"/>
    <w:tmpl w:val="8E5AB18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B7FB2"/>
    <w:multiLevelType w:val="hybridMultilevel"/>
    <w:tmpl w:val="64A0B272"/>
    <w:lvl w:ilvl="0" w:tplc="A5F8C22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841051"/>
    <w:multiLevelType w:val="hybridMultilevel"/>
    <w:tmpl w:val="2F60F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F1CA6"/>
    <w:multiLevelType w:val="hybridMultilevel"/>
    <w:tmpl w:val="877E70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
  </w:num>
  <w:num w:numId="8">
    <w:abstractNumId w:val="2"/>
  </w:num>
  <w:num w:numId="9">
    <w:abstractNumId w:val="4"/>
  </w:num>
  <w:num w:numId="10">
    <w:abstractNumId w:val="6"/>
  </w:num>
  <w:num w:numId="11">
    <w:abstractNumId w:val="7"/>
  </w:num>
  <w:num w:numId="12">
    <w:abstractNumId w:val="3"/>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48"/>
    <w:rsid w:val="00000805"/>
    <w:rsid w:val="00002065"/>
    <w:rsid w:val="000024EF"/>
    <w:rsid w:val="0000278E"/>
    <w:rsid w:val="00003214"/>
    <w:rsid w:val="000039F4"/>
    <w:rsid w:val="00004EDF"/>
    <w:rsid w:val="00005AB9"/>
    <w:rsid w:val="000076AB"/>
    <w:rsid w:val="0001142E"/>
    <w:rsid w:val="000118A5"/>
    <w:rsid w:val="00013000"/>
    <w:rsid w:val="00013414"/>
    <w:rsid w:val="00013DFD"/>
    <w:rsid w:val="00015957"/>
    <w:rsid w:val="00016910"/>
    <w:rsid w:val="00016D21"/>
    <w:rsid w:val="00017DD8"/>
    <w:rsid w:val="00020E95"/>
    <w:rsid w:val="00022231"/>
    <w:rsid w:val="00023688"/>
    <w:rsid w:val="00023CA7"/>
    <w:rsid w:val="000255C1"/>
    <w:rsid w:val="0002573B"/>
    <w:rsid w:val="00025BED"/>
    <w:rsid w:val="0002629F"/>
    <w:rsid w:val="000266B2"/>
    <w:rsid w:val="000267A7"/>
    <w:rsid w:val="00026DA0"/>
    <w:rsid w:val="000276C8"/>
    <w:rsid w:val="000317DB"/>
    <w:rsid w:val="0003197C"/>
    <w:rsid w:val="00032A3E"/>
    <w:rsid w:val="00032EDB"/>
    <w:rsid w:val="00033977"/>
    <w:rsid w:val="00033E2B"/>
    <w:rsid w:val="00033E68"/>
    <w:rsid w:val="000346EA"/>
    <w:rsid w:val="000351AF"/>
    <w:rsid w:val="00035696"/>
    <w:rsid w:val="000363B5"/>
    <w:rsid w:val="00036957"/>
    <w:rsid w:val="00036CB1"/>
    <w:rsid w:val="000370B2"/>
    <w:rsid w:val="0003758B"/>
    <w:rsid w:val="0004039A"/>
    <w:rsid w:val="0004124F"/>
    <w:rsid w:val="000420A9"/>
    <w:rsid w:val="0004265E"/>
    <w:rsid w:val="00044196"/>
    <w:rsid w:val="00044388"/>
    <w:rsid w:val="000514A4"/>
    <w:rsid w:val="00052434"/>
    <w:rsid w:val="0005250C"/>
    <w:rsid w:val="000529BC"/>
    <w:rsid w:val="00052A1E"/>
    <w:rsid w:val="000532E4"/>
    <w:rsid w:val="00053376"/>
    <w:rsid w:val="000534F5"/>
    <w:rsid w:val="00053DD8"/>
    <w:rsid w:val="00054254"/>
    <w:rsid w:val="00055266"/>
    <w:rsid w:val="0006656B"/>
    <w:rsid w:val="00067D83"/>
    <w:rsid w:val="00071035"/>
    <w:rsid w:val="00071DE2"/>
    <w:rsid w:val="00073A50"/>
    <w:rsid w:val="00074008"/>
    <w:rsid w:val="000743E9"/>
    <w:rsid w:val="00074707"/>
    <w:rsid w:val="00074AE6"/>
    <w:rsid w:val="00074C01"/>
    <w:rsid w:val="000750BE"/>
    <w:rsid w:val="000759F6"/>
    <w:rsid w:val="00076B55"/>
    <w:rsid w:val="0007725C"/>
    <w:rsid w:val="00077293"/>
    <w:rsid w:val="000813EB"/>
    <w:rsid w:val="00081568"/>
    <w:rsid w:val="00086158"/>
    <w:rsid w:val="00086239"/>
    <w:rsid w:val="0008633E"/>
    <w:rsid w:val="00087B4D"/>
    <w:rsid w:val="00087CC6"/>
    <w:rsid w:val="00087F17"/>
    <w:rsid w:val="00091659"/>
    <w:rsid w:val="000918EF"/>
    <w:rsid w:val="00092570"/>
    <w:rsid w:val="000929A6"/>
    <w:rsid w:val="00092EA6"/>
    <w:rsid w:val="0009303C"/>
    <w:rsid w:val="000930F1"/>
    <w:rsid w:val="00093792"/>
    <w:rsid w:val="000954B1"/>
    <w:rsid w:val="00096AB8"/>
    <w:rsid w:val="00097AAF"/>
    <w:rsid w:val="000A267F"/>
    <w:rsid w:val="000A27D5"/>
    <w:rsid w:val="000A34C0"/>
    <w:rsid w:val="000A39AA"/>
    <w:rsid w:val="000A4072"/>
    <w:rsid w:val="000A5142"/>
    <w:rsid w:val="000A5F5C"/>
    <w:rsid w:val="000A741A"/>
    <w:rsid w:val="000B0A29"/>
    <w:rsid w:val="000B0DB3"/>
    <w:rsid w:val="000B120B"/>
    <w:rsid w:val="000B1787"/>
    <w:rsid w:val="000B47DF"/>
    <w:rsid w:val="000B579E"/>
    <w:rsid w:val="000B722E"/>
    <w:rsid w:val="000B7ABA"/>
    <w:rsid w:val="000B7DA8"/>
    <w:rsid w:val="000C062B"/>
    <w:rsid w:val="000C0BB6"/>
    <w:rsid w:val="000C0F95"/>
    <w:rsid w:val="000C1C23"/>
    <w:rsid w:val="000C1D0D"/>
    <w:rsid w:val="000C25F3"/>
    <w:rsid w:val="000C2BF1"/>
    <w:rsid w:val="000C2CE7"/>
    <w:rsid w:val="000C70AB"/>
    <w:rsid w:val="000C725F"/>
    <w:rsid w:val="000C7840"/>
    <w:rsid w:val="000C78A8"/>
    <w:rsid w:val="000D1F48"/>
    <w:rsid w:val="000D430E"/>
    <w:rsid w:val="000D47CF"/>
    <w:rsid w:val="000D47D1"/>
    <w:rsid w:val="000D558F"/>
    <w:rsid w:val="000E167A"/>
    <w:rsid w:val="000E19BB"/>
    <w:rsid w:val="000E2428"/>
    <w:rsid w:val="000E296C"/>
    <w:rsid w:val="000E3017"/>
    <w:rsid w:val="000E420D"/>
    <w:rsid w:val="000E460C"/>
    <w:rsid w:val="000E4F45"/>
    <w:rsid w:val="000E5880"/>
    <w:rsid w:val="000E66DF"/>
    <w:rsid w:val="000F1743"/>
    <w:rsid w:val="000F4E34"/>
    <w:rsid w:val="000F531E"/>
    <w:rsid w:val="000F6D31"/>
    <w:rsid w:val="0010134B"/>
    <w:rsid w:val="001018DB"/>
    <w:rsid w:val="00103F2E"/>
    <w:rsid w:val="00105960"/>
    <w:rsid w:val="0010659E"/>
    <w:rsid w:val="00106E98"/>
    <w:rsid w:val="001072DE"/>
    <w:rsid w:val="00110E94"/>
    <w:rsid w:val="00111BFC"/>
    <w:rsid w:val="00111F6A"/>
    <w:rsid w:val="00111F6C"/>
    <w:rsid w:val="00113B75"/>
    <w:rsid w:val="00113E67"/>
    <w:rsid w:val="0011441C"/>
    <w:rsid w:val="00114CD8"/>
    <w:rsid w:val="00120806"/>
    <w:rsid w:val="00120B4F"/>
    <w:rsid w:val="00120D9E"/>
    <w:rsid w:val="0012321A"/>
    <w:rsid w:val="0012393A"/>
    <w:rsid w:val="00126826"/>
    <w:rsid w:val="00127B1F"/>
    <w:rsid w:val="00132B4B"/>
    <w:rsid w:val="0013416A"/>
    <w:rsid w:val="001346CD"/>
    <w:rsid w:val="00135436"/>
    <w:rsid w:val="00135EF2"/>
    <w:rsid w:val="001376DD"/>
    <w:rsid w:val="00137846"/>
    <w:rsid w:val="00137A13"/>
    <w:rsid w:val="00137C41"/>
    <w:rsid w:val="00140486"/>
    <w:rsid w:val="00140B40"/>
    <w:rsid w:val="00141DD9"/>
    <w:rsid w:val="00142419"/>
    <w:rsid w:val="00142572"/>
    <w:rsid w:val="00142ABC"/>
    <w:rsid w:val="00143D30"/>
    <w:rsid w:val="00143DA0"/>
    <w:rsid w:val="001444E7"/>
    <w:rsid w:val="0014534B"/>
    <w:rsid w:val="00146DF1"/>
    <w:rsid w:val="00151BDA"/>
    <w:rsid w:val="00152263"/>
    <w:rsid w:val="00153633"/>
    <w:rsid w:val="00153C17"/>
    <w:rsid w:val="001548F8"/>
    <w:rsid w:val="00154C88"/>
    <w:rsid w:val="0015537A"/>
    <w:rsid w:val="0015583E"/>
    <w:rsid w:val="00157DCE"/>
    <w:rsid w:val="0016078D"/>
    <w:rsid w:val="001620D1"/>
    <w:rsid w:val="00162714"/>
    <w:rsid w:val="001628C0"/>
    <w:rsid w:val="00163530"/>
    <w:rsid w:val="00163F7B"/>
    <w:rsid w:val="00164AC1"/>
    <w:rsid w:val="00164B99"/>
    <w:rsid w:val="0016511F"/>
    <w:rsid w:val="001658A5"/>
    <w:rsid w:val="00170BE4"/>
    <w:rsid w:val="001723A5"/>
    <w:rsid w:val="00173F1E"/>
    <w:rsid w:val="00174617"/>
    <w:rsid w:val="00174CDD"/>
    <w:rsid w:val="00174EE6"/>
    <w:rsid w:val="00175677"/>
    <w:rsid w:val="00175E78"/>
    <w:rsid w:val="00176590"/>
    <w:rsid w:val="00176750"/>
    <w:rsid w:val="00180937"/>
    <w:rsid w:val="00182712"/>
    <w:rsid w:val="00183EF4"/>
    <w:rsid w:val="00187136"/>
    <w:rsid w:val="00187896"/>
    <w:rsid w:val="00190696"/>
    <w:rsid w:val="001913F1"/>
    <w:rsid w:val="00191A7F"/>
    <w:rsid w:val="00191C56"/>
    <w:rsid w:val="001924DE"/>
    <w:rsid w:val="00192DEB"/>
    <w:rsid w:val="001930AE"/>
    <w:rsid w:val="00193280"/>
    <w:rsid w:val="001943A7"/>
    <w:rsid w:val="001945F1"/>
    <w:rsid w:val="00195E7C"/>
    <w:rsid w:val="001967DF"/>
    <w:rsid w:val="00196D32"/>
    <w:rsid w:val="00196F55"/>
    <w:rsid w:val="001A1047"/>
    <w:rsid w:val="001A2D09"/>
    <w:rsid w:val="001A36A1"/>
    <w:rsid w:val="001A5503"/>
    <w:rsid w:val="001A5D6D"/>
    <w:rsid w:val="001A6A84"/>
    <w:rsid w:val="001B13D1"/>
    <w:rsid w:val="001B2543"/>
    <w:rsid w:val="001B3E54"/>
    <w:rsid w:val="001B4E54"/>
    <w:rsid w:val="001B4E6C"/>
    <w:rsid w:val="001B5324"/>
    <w:rsid w:val="001B5673"/>
    <w:rsid w:val="001B5D54"/>
    <w:rsid w:val="001B6692"/>
    <w:rsid w:val="001B6E8D"/>
    <w:rsid w:val="001B7891"/>
    <w:rsid w:val="001C0434"/>
    <w:rsid w:val="001C1C96"/>
    <w:rsid w:val="001C2436"/>
    <w:rsid w:val="001C2B6A"/>
    <w:rsid w:val="001C50B9"/>
    <w:rsid w:val="001C50C1"/>
    <w:rsid w:val="001C614C"/>
    <w:rsid w:val="001C6520"/>
    <w:rsid w:val="001C698E"/>
    <w:rsid w:val="001C70D6"/>
    <w:rsid w:val="001C7259"/>
    <w:rsid w:val="001C750A"/>
    <w:rsid w:val="001D072A"/>
    <w:rsid w:val="001D0D05"/>
    <w:rsid w:val="001D2099"/>
    <w:rsid w:val="001D2D16"/>
    <w:rsid w:val="001D369D"/>
    <w:rsid w:val="001D3900"/>
    <w:rsid w:val="001D5285"/>
    <w:rsid w:val="001D5A24"/>
    <w:rsid w:val="001D6428"/>
    <w:rsid w:val="001D7892"/>
    <w:rsid w:val="001D7986"/>
    <w:rsid w:val="001E105A"/>
    <w:rsid w:val="001E1256"/>
    <w:rsid w:val="001E236F"/>
    <w:rsid w:val="001E322F"/>
    <w:rsid w:val="001E48B8"/>
    <w:rsid w:val="001E586F"/>
    <w:rsid w:val="001E5932"/>
    <w:rsid w:val="001E60C5"/>
    <w:rsid w:val="001E66A4"/>
    <w:rsid w:val="001E6A2A"/>
    <w:rsid w:val="001E7A41"/>
    <w:rsid w:val="001F080F"/>
    <w:rsid w:val="001F1526"/>
    <w:rsid w:val="001F16B5"/>
    <w:rsid w:val="001F2668"/>
    <w:rsid w:val="001F38A4"/>
    <w:rsid w:val="001F3C5E"/>
    <w:rsid w:val="001F47E6"/>
    <w:rsid w:val="001F53FA"/>
    <w:rsid w:val="001F545D"/>
    <w:rsid w:val="001F5FA0"/>
    <w:rsid w:val="001F61C2"/>
    <w:rsid w:val="001F79B4"/>
    <w:rsid w:val="0020089E"/>
    <w:rsid w:val="00201672"/>
    <w:rsid w:val="00201764"/>
    <w:rsid w:val="00203FF1"/>
    <w:rsid w:val="0020417E"/>
    <w:rsid w:val="00204A2B"/>
    <w:rsid w:val="00206417"/>
    <w:rsid w:val="00207637"/>
    <w:rsid w:val="00207CD0"/>
    <w:rsid w:val="00207F09"/>
    <w:rsid w:val="00211069"/>
    <w:rsid w:val="00211663"/>
    <w:rsid w:val="00211F25"/>
    <w:rsid w:val="0021297B"/>
    <w:rsid w:val="00214009"/>
    <w:rsid w:val="0021577F"/>
    <w:rsid w:val="002160E1"/>
    <w:rsid w:val="0021617D"/>
    <w:rsid w:val="00216435"/>
    <w:rsid w:val="0021691A"/>
    <w:rsid w:val="002204E4"/>
    <w:rsid w:val="00221765"/>
    <w:rsid w:val="00221779"/>
    <w:rsid w:val="0022331D"/>
    <w:rsid w:val="002235A3"/>
    <w:rsid w:val="002235FE"/>
    <w:rsid w:val="00224CF8"/>
    <w:rsid w:val="00225000"/>
    <w:rsid w:val="00225464"/>
    <w:rsid w:val="002255A3"/>
    <w:rsid w:val="0023079C"/>
    <w:rsid w:val="002307D9"/>
    <w:rsid w:val="00231902"/>
    <w:rsid w:val="00231F1A"/>
    <w:rsid w:val="002325EB"/>
    <w:rsid w:val="00232E0A"/>
    <w:rsid w:val="00233810"/>
    <w:rsid w:val="00233B1E"/>
    <w:rsid w:val="00235C2A"/>
    <w:rsid w:val="0023710B"/>
    <w:rsid w:val="00240559"/>
    <w:rsid w:val="00242833"/>
    <w:rsid w:val="00243974"/>
    <w:rsid w:val="00243EE1"/>
    <w:rsid w:val="00244AD4"/>
    <w:rsid w:val="0024549F"/>
    <w:rsid w:val="002459F0"/>
    <w:rsid w:val="002466AA"/>
    <w:rsid w:val="002470B8"/>
    <w:rsid w:val="00247256"/>
    <w:rsid w:val="00247735"/>
    <w:rsid w:val="002518ED"/>
    <w:rsid w:val="00251BDF"/>
    <w:rsid w:val="00252015"/>
    <w:rsid w:val="002527C8"/>
    <w:rsid w:val="00253093"/>
    <w:rsid w:val="0025320E"/>
    <w:rsid w:val="00254E9E"/>
    <w:rsid w:val="00255187"/>
    <w:rsid w:val="00256C74"/>
    <w:rsid w:val="00257CC2"/>
    <w:rsid w:val="00257ECD"/>
    <w:rsid w:val="00260644"/>
    <w:rsid w:val="00260CEB"/>
    <w:rsid w:val="0026269C"/>
    <w:rsid w:val="002628B0"/>
    <w:rsid w:val="00263EE7"/>
    <w:rsid w:val="002652A5"/>
    <w:rsid w:val="00265547"/>
    <w:rsid w:val="00266A5F"/>
    <w:rsid w:val="00266FBD"/>
    <w:rsid w:val="002670E8"/>
    <w:rsid w:val="00267504"/>
    <w:rsid w:val="00267E57"/>
    <w:rsid w:val="0027097F"/>
    <w:rsid w:val="00270AE6"/>
    <w:rsid w:val="00271621"/>
    <w:rsid w:val="00271BCB"/>
    <w:rsid w:val="00272402"/>
    <w:rsid w:val="00272845"/>
    <w:rsid w:val="00272EAC"/>
    <w:rsid w:val="00274C23"/>
    <w:rsid w:val="002805E2"/>
    <w:rsid w:val="002810FB"/>
    <w:rsid w:val="00282051"/>
    <w:rsid w:val="002826F9"/>
    <w:rsid w:val="002847CC"/>
    <w:rsid w:val="0028548D"/>
    <w:rsid w:val="002857C6"/>
    <w:rsid w:val="00285A3D"/>
    <w:rsid w:val="00286C01"/>
    <w:rsid w:val="0028754D"/>
    <w:rsid w:val="00290D33"/>
    <w:rsid w:val="00291940"/>
    <w:rsid w:val="00292129"/>
    <w:rsid w:val="0029385A"/>
    <w:rsid w:val="0029393C"/>
    <w:rsid w:val="00295835"/>
    <w:rsid w:val="00295CCC"/>
    <w:rsid w:val="0029618E"/>
    <w:rsid w:val="0029761F"/>
    <w:rsid w:val="00297D05"/>
    <w:rsid w:val="002A0D7A"/>
    <w:rsid w:val="002A1A4A"/>
    <w:rsid w:val="002A2419"/>
    <w:rsid w:val="002A2B1B"/>
    <w:rsid w:val="002A3D32"/>
    <w:rsid w:val="002A53E8"/>
    <w:rsid w:val="002A6D34"/>
    <w:rsid w:val="002A7636"/>
    <w:rsid w:val="002A7DB3"/>
    <w:rsid w:val="002B085C"/>
    <w:rsid w:val="002B1605"/>
    <w:rsid w:val="002B1F6C"/>
    <w:rsid w:val="002B2031"/>
    <w:rsid w:val="002B2D46"/>
    <w:rsid w:val="002B3472"/>
    <w:rsid w:val="002B3833"/>
    <w:rsid w:val="002B3D3C"/>
    <w:rsid w:val="002B5322"/>
    <w:rsid w:val="002B5F03"/>
    <w:rsid w:val="002B6540"/>
    <w:rsid w:val="002C0238"/>
    <w:rsid w:val="002C0CD7"/>
    <w:rsid w:val="002C1700"/>
    <w:rsid w:val="002C19DB"/>
    <w:rsid w:val="002C1A8A"/>
    <w:rsid w:val="002C33D9"/>
    <w:rsid w:val="002C3CFE"/>
    <w:rsid w:val="002C41B6"/>
    <w:rsid w:val="002C42BB"/>
    <w:rsid w:val="002C44D0"/>
    <w:rsid w:val="002C4547"/>
    <w:rsid w:val="002C45C5"/>
    <w:rsid w:val="002C619A"/>
    <w:rsid w:val="002C63F3"/>
    <w:rsid w:val="002C74E4"/>
    <w:rsid w:val="002D0DAE"/>
    <w:rsid w:val="002D21BD"/>
    <w:rsid w:val="002D2694"/>
    <w:rsid w:val="002D2CF0"/>
    <w:rsid w:val="002D2D4A"/>
    <w:rsid w:val="002D2E69"/>
    <w:rsid w:val="002D5820"/>
    <w:rsid w:val="002D68B9"/>
    <w:rsid w:val="002D6EA7"/>
    <w:rsid w:val="002D700F"/>
    <w:rsid w:val="002E098A"/>
    <w:rsid w:val="002E0E37"/>
    <w:rsid w:val="002E1086"/>
    <w:rsid w:val="002E2DB0"/>
    <w:rsid w:val="002E302C"/>
    <w:rsid w:val="002E43FF"/>
    <w:rsid w:val="002E4D70"/>
    <w:rsid w:val="002E61B4"/>
    <w:rsid w:val="002E7725"/>
    <w:rsid w:val="002E7C03"/>
    <w:rsid w:val="002F0A7F"/>
    <w:rsid w:val="002F0F9F"/>
    <w:rsid w:val="002F1F91"/>
    <w:rsid w:val="002F1FBC"/>
    <w:rsid w:val="002F21BB"/>
    <w:rsid w:val="002F24F9"/>
    <w:rsid w:val="002F2A3A"/>
    <w:rsid w:val="002F3370"/>
    <w:rsid w:val="002F3B82"/>
    <w:rsid w:val="002F3BBA"/>
    <w:rsid w:val="002F3CC7"/>
    <w:rsid w:val="002F3E29"/>
    <w:rsid w:val="002F4E22"/>
    <w:rsid w:val="002F5583"/>
    <w:rsid w:val="003009E9"/>
    <w:rsid w:val="00300A47"/>
    <w:rsid w:val="00300BD4"/>
    <w:rsid w:val="00300E2C"/>
    <w:rsid w:val="0030138B"/>
    <w:rsid w:val="0030195D"/>
    <w:rsid w:val="0030281D"/>
    <w:rsid w:val="00302EEB"/>
    <w:rsid w:val="00305F2A"/>
    <w:rsid w:val="00305F69"/>
    <w:rsid w:val="00306BF6"/>
    <w:rsid w:val="00306CF1"/>
    <w:rsid w:val="00310BB4"/>
    <w:rsid w:val="00311B4C"/>
    <w:rsid w:val="00312630"/>
    <w:rsid w:val="00312D3B"/>
    <w:rsid w:val="003134AC"/>
    <w:rsid w:val="00313704"/>
    <w:rsid w:val="00313D8D"/>
    <w:rsid w:val="0031509F"/>
    <w:rsid w:val="00315274"/>
    <w:rsid w:val="00316F2C"/>
    <w:rsid w:val="00317B7B"/>
    <w:rsid w:val="003207E8"/>
    <w:rsid w:val="00321FC8"/>
    <w:rsid w:val="0032388F"/>
    <w:rsid w:val="003247F6"/>
    <w:rsid w:val="0032558A"/>
    <w:rsid w:val="00325A95"/>
    <w:rsid w:val="00325ADD"/>
    <w:rsid w:val="003270E9"/>
    <w:rsid w:val="00327971"/>
    <w:rsid w:val="00330320"/>
    <w:rsid w:val="00330B3E"/>
    <w:rsid w:val="003317F2"/>
    <w:rsid w:val="00331A91"/>
    <w:rsid w:val="00331E42"/>
    <w:rsid w:val="00334DE7"/>
    <w:rsid w:val="00335C1D"/>
    <w:rsid w:val="0033724D"/>
    <w:rsid w:val="003378A0"/>
    <w:rsid w:val="00337A8F"/>
    <w:rsid w:val="0034010E"/>
    <w:rsid w:val="00340D4E"/>
    <w:rsid w:val="00340E0D"/>
    <w:rsid w:val="00341AC7"/>
    <w:rsid w:val="0034238A"/>
    <w:rsid w:val="0034274F"/>
    <w:rsid w:val="00343215"/>
    <w:rsid w:val="00343E16"/>
    <w:rsid w:val="00346709"/>
    <w:rsid w:val="003469BC"/>
    <w:rsid w:val="00347481"/>
    <w:rsid w:val="00347DA4"/>
    <w:rsid w:val="003500DB"/>
    <w:rsid w:val="00351548"/>
    <w:rsid w:val="003527AB"/>
    <w:rsid w:val="00352B0C"/>
    <w:rsid w:val="00353ACB"/>
    <w:rsid w:val="003571FD"/>
    <w:rsid w:val="003573EA"/>
    <w:rsid w:val="00360843"/>
    <w:rsid w:val="00361D1E"/>
    <w:rsid w:val="00362290"/>
    <w:rsid w:val="0036389F"/>
    <w:rsid w:val="00364F31"/>
    <w:rsid w:val="003658DA"/>
    <w:rsid w:val="0036777E"/>
    <w:rsid w:val="0037158B"/>
    <w:rsid w:val="00371875"/>
    <w:rsid w:val="00371881"/>
    <w:rsid w:val="003719D5"/>
    <w:rsid w:val="003730DF"/>
    <w:rsid w:val="00375141"/>
    <w:rsid w:val="00376275"/>
    <w:rsid w:val="003767DC"/>
    <w:rsid w:val="00376CE7"/>
    <w:rsid w:val="00376E03"/>
    <w:rsid w:val="00376FE9"/>
    <w:rsid w:val="00377C02"/>
    <w:rsid w:val="0038035C"/>
    <w:rsid w:val="00380834"/>
    <w:rsid w:val="0038084C"/>
    <w:rsid w:val="0038219F"/>
    <w:rsid w:val="0038327A"/>
    <w:rsid w:val="00384335"/>
    <w:rsid w:val="00384764"/>
    <w:rsid w:val="003868C2"/>
    <w:rsid w:val="00386967"/>
    <w:rsid w:val="00386D2C"/>
    <w:rsid w:val="00387230"/>
    <w:rsid w:val="00387690"/>
    <w:rsid w:val="00387AE3"/>
    <w:rsid w:val="00387C5E"/>
    <w:rsid w:val="0039022B"/>
    <w:rsid w:val="00391FBB"/>
    <w:rsid w:val="00393F44"/>
    <w:rsid w:val="00396667"/>
    <w:rsid w:val="00396F34"/>
    <w:rsid w:val="003A1F16"/>
    <w:rsid w:val="003A2E3D"/>
    <w:rsid w:val="003A5BC0"/>
    <w:rsid w:val="003A6222"/>
    <w:rsid w:val="003A74F0"/>
    <w:rsid w:val="003B0C87"/>
    <w:rsid w:val="003B17E3"/>
    <w:rsid w:val="003B28E5"/>
    <w:rsid w:val="003B4CDC"/>
    <w:rsid w:val="003B59AA"/>
    <w:rsid w:val="003B5AB4"/>
    <w:rsid w:val="003B5B66"/>
    <w:rsid w:val="003B5C2B"/>
    <w:rsid w:val="003B6E7F"/>
    <w:rsid w:val="003B7CAB"/>
    <w:rsid w:val="003C00DA"/>
    <w:rsid w:val="003C0179"/>
    <w:rsid w:val="003C031C"/>
    <w:rsid w:val="003C1851"/>
    <w:rsid w:val="003C2EB1"/>
    <w:rsid w:val="003C38AA"/>
    <w:rsid w:val="003C3AD4"/>
    <w:rsid w:val="003C4390"/>
    <w:rsid w:val="003C538E"/>
    <w:rsid w:val="003C5953"/>
    <w:rsid w:val="003C61EE"/>
    <w:rsid w:val="003C6523"/>
    <w:rsid w:val="003D1836"/>
    <w:rsid w:val="003D23C8"/>
    <w:rsid w:val="003D2B87"/>
    <w:rsid w:val="003D2CC3"/>
    <w:rsid w:val="003D30E4"/>
    <w:rsid w:val="003D394A"/>
    <w:rsid w:val="003D437F"/>
    <w:rsid w:val="003D49F1"/>
    <w:rsid w:val="003D6CFB"/>
    <w:rsid w:val="003D790D"/>
    <w:rsid w:val="003E2461"/>
    <w:rsid w:val="003E4369"/>
    <w:rsid w:val="003E45A2"/>
    <w:rsid w:val="003E4671"/>
    <w:rsid w:val="003E4690"/>
    <w:rsid w:val="003E46AC"/>
    <w:rsid w:val="003E6E86"/>
    <w:rsid w:val="003F0527"/>
    <w:rsid w:val="003F0809"/>
    <w:rsid w:val="003F0A63"/>
    <w:rsid w:val="003F0BDA"/>
    <w:rsid w:val="003F0EA3"/>
    <w:rsid w:val="003F30EA"/>
    <w:rsid w:val="003F3ED1"/>
    <w:rsid w:val="003F4C81"/>
    <w:rsid w:val="003F4F2A"/>
    <w:rsid w:val="003F59D7"/>
    <w:rsid w:val="003F699F"/>
    <w:rsid w:val="00401B96"/>
    <w:rsid w:val="004024C7"/>
    <w:rsid w:val="004031C1"/>
    <w:rsid w:val="004038BB"/>
    <w:rsid w:val="00403E15"/>
    <w:rsid w:val="00403FB2"/>
    <w:rsid w:val="00404868"/>
    <w:rsid w:val="0040490B"/>
    <w:rsid w:val="00404C8E"/>
    <w:rsid w:val="00407AD8"/>
    <w:rsid w:val="004106D9"/>
    <w:rsid w:val="00410A59"/>
    <w:rsid w:val="00410CDB"/>
    <w:rsid w:val="00410DE0"/>
    <w:rsid w:val="00411052"/>
    <w:rsid w:val="00411604"/>
    <w:rsid w:val="004131B0"/>
    <w:rsid w:val="0041375B"/>
    <w:rsid w:val="00414D75"/>
    <w:rsid w:val="00414E78"/>
    <w:rsid w:val="0041723A"/>
    <w:rsid w:val="00420B0D"/>
    <w:rsid w:val="00420C2D"/>
    <w:rsid w:val="00422125"/>
    <w:rsid w:val="004234A8"/>
    <w:rsid w:val="00424BB5"/>
    <w:rsid w:val="004252D4"/>
    <w:rsid w:val="004260BC"/>
    <w:rsid w:val="00427704"/>
    <w:rsid w:val="00427ABE"/>
    <w:rsid w:val="00427AC6"/>
    <w:rsid w:val="00430261"/>
    <w:rsid w:val="004313BA"/>
    <w:rsid w:val="00431DD2"/>
    <w:rsid w:val="004326A5"/>
    <w:rsid w:val="0043314B"/>
    <w:rsid w:val="00433CEE"/>
    <w:rsid w:val="004342B5"/>
    <w:rsid w:val="004344B3"/>
    <w:rsid w:val="00434E0F"/>
    <w:rsid w:val="00434E41"/>
    <w:rsid w:val="00437888"/>
    <w:rsid w:val="00437AD6"/>
    <w:rsid w:val="00440980"/>
    <w:rsid w:val="00441532"/>
    <w:rsid w:val="0044321B"/>
    <w:rsid w:val="00444D4D"/>
    <w:rsid w:val="0044509C"/>
    <w:rsid w:val="00446936"/>
    <w:rsid w:val="0044761D"/>
    <w:rsid w:val="00447C30"/>
    <w:rsid w:val="0045107E"/>
    <w:rsid w:val="0045202F"/>
    <w:rsid w:val="00452D80"/>
    <w:rsid w:val="004533E3"/>
    <w:rsid w:val="0045346A"/>
    <w:rsid w:val="00454E75"/>
    <w:rsid w:val="00455731"/>
    <w:rsid w:val="00457015"/>
    <w:rsid w:val="004575C0"/>
    <w:rsid w:val="00457B8D"/>
    <w:rsid w:val="00460D2E"/>
    <w:rsid w:val="004610FA"/>
    <w:rsid w:val="004622A1"/>
    <w:rsid w:val="00463042"/>
    <w:rsid w:val="00463FD1"/>
    <w:rsid w:val="00464856"/>
    <w:rsid w:val="00464E88"/>
    <w:rsid w:val="0046755A"/>
    <w:rsid w:val="00467629"/>
    <w:rsid w:val="0047040E"/>
    <w:rsid w:val="00470E6F"/>
    <w:rsid w:val="004719A5"/>
    <w:rsid w:val="0047240D"/>
    <w:rsid w:val="00474308"/>
    <w:rsid w:val="0047502A"/>
    <w:rsid w:val="0047572E"/>
    <w:rsid w:val="004759DC"/>
    <w:rsid w:val="004825EF"/>
    <w:rsid w:val="0048271E"/>
    <w:rsid w:val="00483575"/>
    <w:rsid w:val="00483864"/>
    <w:rsid w:val="00483C97"/>
    <w:rsid w:val="0048436E"/>
    <w:rsid w:val="00484FAF"/>
    <w:rsid w:val="00485EB3"/>
    <w:rsid w:val="00487269"/>
    <w:rsid w:val="00487E07"/>
    <w:rsid w:val="00490E4C"/>
    <w:rsid w:val="004910C4"/>
    <w:rsid w:val="0049225A"/>
    <w:rsid w:val="00492F02"/>
    <w:rsid w:val="004950D4"/>
    <w:rsid w:val="00495429"/>
    <w:rsid w:val="00496465"/>
    <w:rsid w:val="00497570"/>
    <w:rsid w:val="00497C6F"/>
    <w:rsid w:val="004A0AAB"/>
    <w:rsid w:val="004A3D77"/>
    <w:rsid w:val="004A4187"/>
    <w:rsid w:val="004A47B3"/>
    <w:rsid w:val="004A4CB9"/>
    <w:rsid w:val="004A5756"/>
    <w:rsid w:val="004A5FE4"/>
    <w:rsid w:val="004A6943"/>
    <w:rsid w:val="004B03A2"/>
    <w:rsid w:val="004B1E6B"/>
    <w:rsid w:val="004B25E4"/>
    <w:rsid w:val="004B2AB2"/>
    <w:rsid w:val="004B436B"/>
    <w:rsid w:val="004B7150"/>
    <w:rsid w:val="004B72AF"/>
    <w:rsid w:val="004B7B34"/>
    <w:rsid w:val="004C0587"/>
    <w:rsid w:val="004C093E"/>
    <w:rsid w:val="004C14A2"/>
    <w:rsid w:val="004C2882"/>
    <w:rsid w:val="004C29A4"/>
    <w:rsid w:val="004C3514"/>
    <w:rsid w:val="004C46A2"/>
    <w:rsid w:val="004C50E7"/>
    <w:rsid w:val="004C5164"/>
    <w:rsid w:val="004C5F6F"/>
    <w:rsid w:val="004C6ABC"/>
    <w:rsid w:val="004D08F1"/>
    <w:rsid w:val="004D183A"/>
    <w:rsid w:val="004D27E5"/>
    <w:rsid w:val="004D329B"/>
    <w:rsid w:val="004D380B"/>
    <w:rsid w:val="004D3F62"/>
    <w:rsid w:val="004D446A"/>
    <w:rsid w:val="004D451F"/>
    <w:rsid w:val="004D6532"/>
    <w:rsid w:val="004D6C44"/>
    <w:rsid w:val="004D7DCC"/>
    <w:rsid w:val="004E2019"/>
    <w:rsid w:val="004E206F"/>
    <w:rsid w:val="004E5D0A"/>
    <w:rsid w:val="004E69D2"/>
    <w:rsid w:val="004E726F"/>
    <w:rsid w:val="004E7949"/>
    <w:rsid w:val="004F01D4"/>
    <w:rsid w:val="004F0AA0"/>
    <w:rsid w:val="004F16C5"/>
    <w:rsid w:val="004F2390"/>
    <w:rsid w:val="004F366F"/>
    <w:rsid w:val="004F3F37"/>
    <w:rsid w:val="004F52DB"/>
    <w:rsid w:val="004F69CE"/>
    <w:rsid w:val="004F7073"/>
    <w:rsid w:val="005003E3"/>
    <w:rsid w:val="005007EA"/>
    <w:rsid w:val="005020AB"/>
    <w:rsid w:val="00502CA6"/>
    <w:rsid w:val="00502E4E"/>
    <w:rsid w:val="00505856"/>
    <w:rsid w:val="005060FA"/>
    <w:rsid w:val="00506451"/>
    <w:rsid w:val="00506D3D"/>
    <w:rsid w:val="00511740"/>
    <w:rsid w:val="00512A41"/>
    <w:rsid w:val="00513FA0"/>
    <w:rsid w:val="00520310"/>
    <w:rsid w:val="00520381"/>
    <w:rsid w:val="00523A07"/>
    <w:rsid w:val="00524B34"/>
    <w:rsid w:val="00525C69"/>
    <w:rsid w:val="00526421"/>
    <w:rsid w:val="005269AF"/>
    <w:rsid w:val="00526E70"/>
    <w:rsid w:val="005270CB"/>
    <w:rsid w:val="00527444"/>
    <w:rsid w:val="00527A7E"/>
    <w:rsid w:val="00530832"/>
    <w:rsid w:val="00535806"/>
    <w:rsid w:val="00535D49"/>
    <w:rsid w:val="005378D8"/>
    <w:rsid w:val="00537DE3"/>
    <w:rsid w:val="0054031D"/>
    <w:rsid w:val="005426F9"/>
    <w:rsid w:val="00543409"/>
    <w:rsid w:val="0054365F"/>
    <w:rsid w:val="00543F98"/>
    <w:rsid w:val="005446D8"/>
    <w:rsid w:val="0055029B"/>
    <w:rsid w:val="0055148D"/>
    <w:rsid w:val="00551CCC"/>
    <w:rsid w:val="00551F0A"/>
    <w:rsid w:val="005529FF"/>
    <w:rsid w:val="00554206"/>
    <w:rsid w:val="00554FCA"/>
    <w:rsid w:val="0055594E"/>
    <w:rsid w:val="005561EC"/>
    <w:rsid w:val="00556502"/>
    <w:rsid w:val="005575E5"/>
    <w:rsid w:val="00557703"/>
    <w:rsid w:val="00560094"/>
    <w:rsid w:val="005602AE"/>
    <w:rsid w:val="005605B7"/>
    <w:rsid w:val="00560E63"/>
    <w:rsid w:val="00561291"/>
    <w:rsid w:val="0056218D"/>
    <w:rsid w:val="00562BD8"/>
    <w:rsid w:val="00562FA8"/>
    <w:rsid w:val="0056507A"/>
    <w:rsid w:val="005650C9"/>
    <w:rsid w:val="00565C72"/>
    <w:rsid w:val="005677B7"/>
    <w:rsid w:val="00570821"/>
    <w:rsid w:val="00571059"/>
    <w:rsid w:val="0057487F"/>
    <w:rsid w:val="00576416"/>
    <w:rsid w:val="005775F4"/>
    <w:rsid w:val="00580BE9"/>
    <w:rsid w:val="005816A2"/>
    <w:rsid w:val="00582611"/>
    <w:rsid w:val="00583224"/>
    <w:rsid w:val="00583610"/>
    <w:rsid w:val="00584611"/>
    <w:rsid w:val="00585E7F"/>
    <w:rsid w:val="005867A1"/>
    <w:rsid w:val="00586FE1"/>
    <w:rsid w:val="005873E6"/>
    <w:rsid w:val="00587650"/>
    <w:rsid w:val="00590236"/>
    <w:rsid w:val="005904CC"/>
    <w:rsid w:val="00590E1C"/>
    <w:rsid w:val="0059192C"/>
    <w:rsid w:val="005948EB"/>
    <w:rsid w:val="00595E4C"/>
    <w:rsid w:val="00597256"/>
    <w:rsid w:val="00597F8B"/>
    <w:rsid w:val="005A1086"/>
    <w:rsid w:val="005A1EE9"/>
    <w:rsid w:val="005A2CF6"/>
    <w:rsid w:val="005A3161"/>
    <w:rsid w:val="005A55CA"/>
    <w:rsid w:val="005A6919"/>
    <w:rsid w:val="005A7D69"/>
    <w:rsid w:val="005B11BD"/>
    <w:rsid w:val="005B13F8"/>
    <w:rsid w:val="005B1489"/>
    <w:rsid w:val="005B1F7A"/>
    <w:rsid w:val="005B35A6"/>
    <w:rsid w:val="005B3AE4"/>
    <w:rsid w:val="005B3E5F"/>
    <w:rsid w:val="005B4A29"/>
    <w:rsid w:val="005B67AB"/>
    <w:rsid w:val="005B6801"/>
    <w:rsid w:val="005B707F"/>
    <w:rsid w:val="005B77DE"/>
    <w:rsid w:val="005C0D21"/>
    <w:rsid w:val="005C1D55"/>
    <w:rsid w:val="005C27AA"/>
    <w:rsid w:val="005C2BC1"/>
    <w:rsid w:val="005C31BC"/>
    <w:rsid w:val="005C4438"/>
    <w:rsid w:val="005C448D"/>
    <w:rsid w:val="005C4B6F"/>
    <w:rsid w:val="005C5100"/>
    <w:rsid w:val="005C521F"/>
    <w:rsid w:val="005C67FE"/>
    <w:rsid w:val="005C69C3"/>
    <w:rsid w:val="005C7275"/>
    <w:rsid w:val="005C736A"/>
    <w:rsid w:val="005D045C"/>
    <w:rsid w:val="005D1266"/>
    <w:rsid w:val="005D1EBB"/>
    <w:rsid w:val="005D3CE5"/>
    <w:rsid w:val="005D3E6C"/>
    <w:rsid w:val="005D3F37"/>
    <w:rsid w:val="005D3FC0"/>
    <w:rsid w:val="005D4058"/>
    <w:rsid w:val="005D53DC"/>
    <w:rsid w:val="005D7929"/>
    <w:rsid w:val="005E0515"/>
    <w:rsid w:val="005E15EE"/>
    <w:rsid w:val="005E193F"/>
    <w:rsid w:val="005E2360"/>
    <w:rsid w:val="005E28EC"/>
    <w:rsid w:val="005E3189"/>
    <w:rsid w:val="005E3655"/>
    <w:rsid w:val="005E3B5F"/>
    <w:rsid w:val="005E5BEF"/>
    <w:rsid w:val="005E69F9"/>
    <w:rsid w:val="005E6FAA"/>
    <w:rsid w:val="005E7DCF"/>
    <w:rsid w:val="005F0624"/>
    <w:rsid w:val="005F17A8"/>
    <w:rsid w:val="005F1FCB"/>
    <w:rsid w:val="005F2D30"/>
    <w:rsid w:val="005F3F85"/>
    <w:rsid w:val="005F4711"/>
    <w:rsid w:val="005F6938"/>
    <w:rsid w:val="005F77F4"/>
    <w:rsid w:val="005F7ECC"/>
    <w:rsid w:val="00601593"/>
    <w:rsid w:val="006018D1"/>
    <w:rsid w:val="00602C58"/>
    <w:rsid w:val="00602C89"/>
    <w:rsid w:val="00603091"/>
    <w:rsid w:val="006039D4"/>
    <w:rsid w:val="00603C7B"/>
    <w:rsid w:val="00603E65"/>
    <w:rsid w:val="0060455F"/>
    <w:rsid w:val="00604565"/>
    <w:rsid w:val="006052A0"/>
    <w:rsid w:val="006057E3"/>
    <w:rsid w:val="0060687E"/>
    <w:rsid w:val="00606C50"/>
    <w:rsid w:val="00606DB3"/>
    <w:rsid w:val="00607ACE"/>
    <w:rsid w:val="006112D9"/>
    <w:rsid w:val="006132F0"/>
    <w:rsid w:val="00614EAC"/>
    <w:rsid w:val="00615D15"/>
    <w:rsid w:val="006167E8"/>
    <w:rsid w:val="00616B42"/>
    <w:rsid w:val="006217AC"/>
    <w:rsid w:val="00621974"/>
    <w:rsid w:val="006227AE"/>
    <w:rsid w:val="00622FC4"/>
    <w:rsid w:val="006231AC"/>
    <w:rsid w:val="00623D4A"/>
    <w:rsid w:val="006247CC"/>
    <w:rsid w:val="0062529B"/>
    <w:rsid w:val="00625F31"/>
    <w:rsid w:val="00625F61"/>
    <w:rsid w:val="00627247"/>
    <w:rsid w:val="00631985"/>
    <w:rsid w:val="006341AF"/>
    <w:rsid w:val="0063505F"/>
    <w:rsid w:val="006353BD"/>
    <w:rsid w:val="006370D5"/>
    <w:rsid w:val="0063766A"/>
    <w:rsid w:val="00637ED5"/>
    <w:rsid w:val="00637EFA"/>
    <w:rsid w:val="00640C7A"/>
    <w:rsid w:val="00640E07"/>
    <w:rsid w:val="00641E59"/>
    <w:rsid w:val="00642C7D"/>
    <w:rsid w:val="00647E5C"/>
    <w:rsid w:val="00647EA8"/>
    <w:rsid w:val="00650F6B"/>
    <w:rsid w:val="00651094"/>
    <w:rsid w:val="00651288"/>
    <w:rsid w:val="0065380F"/>
    <w:rsid w:val="00653921"/>
    <w:rsid w:val="00653DBB"/>
    <w:rsid w:val="00654A8C"/>
    <w:rsid w:val="00656297"/>
    <w:rsid w:val="0065676F"/>
    <w:rsid w:val="00656A68"/>
    <w:rsid w:val="00660291"/>
    <w:rsid w:val="00661827"/>
    <w:rsid w:val="00661A6C"/>
    <w:rsid w:val="00662036"/>
    <w:rsid w:val="006626A2"/>
    <w:rsid w:val="006627AB"/>
    <w:rsid w:val="00662E1F"/>
    <w:rsid w:val="00665314"/>
    <w:rsid w:val="0066607A"/>
    <w:rsid w:val="00666F1C"/>
    <w:rsid w:val="00670FD0"/>
    <w:rsid w:val="00671313"/>
    <w:rsid w:val="00675D18"/>
    <w:rsid w:val="006773C2"/>
    <w:rsid w:val="00681011"/>
    <w:rsid w:val="00683391"/>
    <w:rsid w:val="00690864"/>
    <w:rsid w:val="00691D77"/>
    <w:rsid w:val="00692270"/>
    <w:rsid w:val="0069275A"/>
    <w:rsid w:val="00692CA8"/>
    <w:rsid w:val="00694BC2"/>
    <w:rsid w:val="006953F4"/>
    <w:rsid w:val="00696809"/>
    <w:rsid w:val="00696A6C"/>
    <w:rsid w:val="00696CFF"/>
    <w:rsid w:val="00697223"/>
    <w:rsid w:val="006A30EA"/>
    <w:rsid w:val="006A3BF8"/>
    <w:rsid w:val="006A3FD5"/>
    <w:rsid w:val="006A4DE8"/>
    <w:rsid w:val="006A5317"/>
    <w:rsid w:val="006A5E9A"/>
    <w:rsid w:val="006A5FE6"/>
    <w:rsid w:val="006A739F"/>
    <w:rsid w:val="006B235F"/>
    <w:rsid w:val="006B3001"/>
    <w:rsid w:val="006B57E3"/>
    <w:rsid w:val="006B751D"/>
    <w:rsid w:val="006B7D67"/>
    <w:rsid w:val="006C109B"/>
    <w:rsid w:val="006C26D2"/>
    <w:rsid w:val="006C47BE"/>
    <w:rsid w:val="006C7516"/>
    <w:rsid w:val="006C7C60"/>
    <w:rsid w:val="006D1114"/>
    <w:rsid w:val="006D3A4E"/>
    <w:rsid w:val="006D3C6C"/>
    <w:rsid w:val="006D668C"/>
    <w:rsid w:val="006D6767"/>
    <w:rsid w:val="006D6BD0"/>
    <w:rsid w:val="006D743D"/>
    <w:rsid w:val="006D7F1B"/>
    <w:rsid w:val="006E0A60"/>
    <w:rsid w:val="006E1456"/>
    <w:rsid w:val="006E1B08"/>
    <w:rsid w:val="006E378C"/>
    <w:rsid w:val="006E514A"/>
    <w:rsid w:val="006E5300"/>
    <w:rsid w:val="006E6D40"/>
    <w:rsid w:val="006E6DA4"/>
    <w:rsid w:val="006F0461"/>
    <w:rsid w:val="006F1E43"/>
    <w:rsid w:val="00701E10"/>
    <w:rsid w:val="00702507"/>
    <w:rsid w:val="00702A79"/>
    <w:rsid w:val="00702FD0"/>
    <w:rsid w:val="00705876"/>
    <w:rsid w:val="00705F12"/>
    <w:rsid w:val="00706784"/>
    <w:rsid w:val="0070687D"/>
    <w:rsid w:val="0070708B"/>
    <w:rsid w:val="007115FE"/>
    <w:rsid w:val="007118E7"/>
    <w:rsid w:val="00712FAA"/>
    <w:rsid w:val="007143D2"/>
    <w:rsid w:val="00715B87"/>
    <w:rsid w:val="00716589"/>
    <w:rsid w:val="007168A8"/>
    <w:rsid w:val="007173AB"/>
    <w:rsid w:val="00721886"/>
    <w:rsid w:val="0072195D"/>
    <w:rsid w:val="00721A37"/>
    <w:rsid w:val="00721F4D"/>
    <w:rsid w:val="007232A8"/>
    <w:rsid w:val="0072347A"/>
    <w:rsid w:val="007244A1"/>
    <w:rsid w:val="00725366"/>
    <w:rsid w:val="0072741C"/>
    <w:rsid w:val="00727FCD"/>
    <w:rsid w:val="007309B8"/>
    <w:rsid w:val="007319B5"/>
    <w:rsid w:val="00733C35"/>
    <w:rsid w:val="00734422"/>
    <w:rsid w:val="007348CA"/>
    <w:rsid w:val="007358CE"/>
    <w:rsid w:val="00741C5A"/>
    <w:rsid w:val="0074223D"/>
    <w:rsid w:val="00743D5E"/>
    <w:rsid w:val="00744163"/>
    <w:rsid w:val="007450E2"/>
    <w:rsid w:val="00745CC0"/>
    <w:rsid w:val="00746A4C"/>
    <w:rsid w:val="007505A1"/>
    <w:rsid w:val="007509D2"/>
    <w:rsid w:val="00751A2C"/>
    <w:rsid w:val="00751F66"/>
    <w:rsid w:val="00752715"/>
    <w:rsid w:val="00752966"/>
    <w:rsid w:val="007533EA"/>
    <w:rsid w:val="0075425B"/>
    <w:rsid w:val="0075450C"/>
    <w:rsid w:val="00754F07"/>
    <w:rsid w:val="00754F3C"/>
    <w:rsid w:val="00755759"/>
    <w:rsid w:val="00755D6D"/>
    <w:rsid w:val="007561EA"/>
    <w:rsid w:val="00756504"/>
    <w:rsid w:val="00757329"/>
    <w:rsid w:val="00757574"/>
    <w:rsid w:val="00757C40"/>
    <w:rsid w:val="00757D4B"/>
    <w:rsid w:val="00760454"/>
    <w:rsid w:val="00760ED2"/>
    <w:rsid w:val="0076182C"/>
    <w:rsid w:val="00761FDB"/>
    <w:rsid w:val="00761FF1"/>
    <w:rsid w:val="007629D6"/>
    <w:rsid w:val="00762C19"/>
    <w:rsid w:val="00762CAD"/>
    <w:rsid w:val="00764163"/>
    <w:rsid w:val="00764A40"/>
    <w:rsid w:val="007663EE"/>
    <w:rsid w:val="007679DC"/>
    <w:rsid w:val="00767A10"/>
    <w:rsid w:val="007701A9"/>
    <w:rsid w:val="007716AA"/>
    <w:rsid w:val="007727FF"/>
    <w:rsid w:val="0077293F"/>
    <w:rsid w:val="007730CC"/>
    <w:rsid w:val="00773789"/>
    <w:rsid w:val="00773F92"/>
    <w:rsid w:val="007742C5"/>
    <w:rsid w:val="00774AC5"/>
    <w:rsid w:val="007754D1"/>
    <w:rsid w:val="00775A5D"/>
    <w:rsid w:val="0077620D"/>
    <w:rsid w:val="007762FD"/>
    <w:rsid w:val="00776594"/>
    <w:rsid w:val="007800C8"/>
    <w:rsid w:val="00780D53"/>
    <w:rsid w:val="00780F50"/>
    <w:rsid w:val="00781150"/>
    <w:rsid w:val="007826DC"/>
    <w:rsid w:val="00783B06"/>
    <w:rsid w:val="00783B1B"/>
    <w:rsid w:val="00783FB0"/>
    <w:rsid w:val="0078470F"/>
    <w:rsid w:val="007850F6"/>
    <w:rsid w:val="0078599E"/>
    <w:rsid w:val="00785B44"/>
    <w:rsid w:val="00786B33"/>
    <w:rsid w:val="00787AB0"/>
    <w:rsid w:val="00787FB6"/>
    <w:rsid w:val="00790C73"/>
    <w:rsid w:val="00790FC6"/>
    <w:rsid w:val="00791006"/>
    <w:rsid w:val="00791EFB"/>
    <w:rsid w:val="00791F2D"/>
    <w:rsid w:val="00791F51"/>
    <w:rsid w:val="0079228B"/>
    <w:rsid w:val="007931F6"/>
    <w:rsid w:val="00793C27"/>
    <w:rsid w:val="00794062"/>
    <w:rsid w:val="007948D2"/>
    <w:rsid w:val="00796762"/>
    <w:rsid w:val="00796FD2"/>
    <w:rsid w:val="00797ACF"/>
    <w:rsid w:val="00797DA1"/>
    <w:rsid w:val="007A07F5"/>
    <w:rsid w:val="007A0AF8"/>
    <w:rsid w:val="007A225F"/>
    <w:rsid w:val="007A40E3"/>
    <w:rsid w:val="007A4774"/>
    <w:rsid w:val="007A4B2F"/>
    <w:rsid w:val="007A4E7F"/>
    <w:rsid w:val="007A54EF"/>
    <w:rsid w:val="007A6F2B"/>
    <w:rsid w:val="007A7F25"/>
    <w:rsid w:val="007B0E97"/>
    <w:rsid w:val="007B12F0"/>
    <w:rsid w:val="007B17A5"/>
    <w:rsid w:val="007B27A9"/>
    <w:rsid w:val="007B2A67"/>
    <w:rsid w:val="007B31DF"/>
    <w:rsid w:val="007B34DA"/>
    <w:rsid w:val="007B60AD"/>
    <w:rsid w:val="007B74F9"/>
    <w:rsid w:val="007B7E0B"/>
    <w:rsid w:val="007C05F0"/>
    <w:rsid w:val="007C090D"/>
    <w:rsid w:val="007C0FA1"/>
    <w:rsid w:val="007C13BB"/>
    <w:rsid w:val="007C19D3"/>
    <w:rsid w:val="007C2867"/>
    <w:rsid w:val="007C2FFB"/>
    <w:rsid w:val="007C3100"/>
    <w:rsid w:val="007C3697"/>
    <w:rsid w:val="007C36C5"/>
    <w:rsid w:val="007C3A67"/>
    <w:rsid w:val="007C7579"/>
    <w:rsid w:val="007C7635"/>
    <w:rsid w:val="007C78B1"/>
    <w:rsid w:val="007D07F7"/>
    <w:rsid w:val="007D1C51"/>
    <w:rsid w:val="007D35E5"/>
    <w:rsid w:val="007D5D62"/>
    <w:rsid w:val="007E054B"/>
    <w:rsid w:val="007E0747"/>
    <w:rsid w:val="007E218D"/>
    <w:rsid w:val="007E242F"/>
    <w:rsid w:val="007E24CB"/>
    <w:rsid w:val="007E2AAE"/>
    <w:rsid w:val="007E465D"/>
    <w:rsid w:val="007E6A2B"/>
    <w:rsid w:val="007E7227"/>
    <w:rsid w:val="007E7F84"/>
    <w:rsid w:val="007F1BE7"/>
    <w:rsid w:val="007F1DB3"/>
    <w:rsid w:val="007F1E75"/>
    <w:rsid w:val="007F329A"/>
    <w:rsid w:val="007F4808"/>
    <w:rsid w:val="007F54D7"/>
    <w:rsid w:val="007F69F0"/>
    <w:rsid w:val="007F6BC1"/>
    <w:rsid w:val="00800257"/>
    <w:rsid w:val="00800493"/>
    <w:rsid w:val="00800646"/>
    <w:rsid w:val="00801862"/>
    <w:rsid w:val="00801A76"/>
    <w:rsid w:val="0080354D"/>
    <w:rsid w:val="008036EF"/>
    <w:rsid w:val="0080382D"/>
    <w:rsid w:val="00804741"/>
    <w:rsid w:val="00805246"/>
    <w:rsid w:val="00806909"/>
    <w:rsid w:val="00807CEA"/>
    <w:rsid w:val="00810139"/>
    <w:rsid w:val="00810522"/>
    <w:rsid w:val="00810C6F"/>
    <w:rsid w:val="00812D01"/>
    <w:rsid w:val="00816988"/>
    <w:rsid w:val="00817780"/>
    <w:rsid w:val="008212DB"/>
    <w:rsid w:val="00821564"/>
    <w:rsid w:val="00822C5F"/>
    <w:rsid w:val="00824A55"/>
    <w:rsid w:val="00826164"/>
    <w:rsid w:val="00826714"/>
    <w:rsid w:val="008278A9"/>
    <w:rsid w:val="008307D0"/>
    <w:rsid w:val="00830D05"/>
    <w:rsid w:val="008310FA"/>
    <w:rsid w:val="0083127B"/>
    <w:rsid w:val="00832BD8"/>
    <w:rsid w:val="00833195"/>
    <w:rsid w:val="008334AD"/>
    <w:rsid w:val="00833D41"/>
    <w:rsid w:val="008374E7"/>
    <w:rsid w:val="00837FA4"/>
    <w:rsid w:val="0084019B"/>
    <w:rsid w:val="00840461"/>
    <w:rsid w:val="00841EB7"/>
    <w:rsid w:val="00843D4F"/>
    <w:rsid w:val="00844F25"/>
    <w:rsid w:val="00845B6E"/>
    <w:rsid w:val="008505AF"/>
    <w:rsid w:val="00850CD2"/>
    <w:rsid w:val="0085263B"/>
    <w:rsid w:val="008540D4"/>
    <w:rsid w:val="00854582"/>
    <w:rsid w:val="0085543E"/>
    <w:rsid w:val="00855FF6"/>
    <w:rsid w:val="00856978"/>
    <w:rsid w:val="00860862"/>
    <w:rsid w:val="00860CE9"/>
    <w:rsid w:val="00860E09"/>
    <w:rsid w:val="0086240F"/>
    <w:rsid w:val="00862598"/>
    <w:rsid w:val="00863050"/>
    <w:rsid w:val="0086317C"/>
    <w:rsid w:val="0086350E"/>
    <w:rsid w:val="0086488E"/>
    <w:rsid w:val="00865B7A"/>
    <w:rsid w:val="0086631B"/>
    <w:rsid w:val="00866B55"/>
    <w:rsid w:val="00866D3E"/>
    <w:rsid w:val="00871729"/>
    <w:rsid w:val="00873C1F"/>
    <w:rsid w:val="00874169"/>
    <w:rsid w:val="00876C69"/>
    <w:rsid w:val="00877E86"/>
    <w:rsid w:val="00877EC8"/>
    <w:rsid w:val="00877EDD"/>
    <w:rsid w:val="00882321"/>
    <w:rsid w:val="00883EE2"/>
    <w:rsid w:val="00885322"/>
    <w:rsid w:val="0088669B"/>
    <w:rsid w:val="00887A1F"/>
    <w:rsid w:val="008911A3"/>
    <w:rsid w:val="00894255"/>
    <w:rsid w:val="008972BC"/>
    <w:rsid w:val="00897DF2"/>
    <w:rsid w:val="008A0130"/>
    <w:rsid w:val="008A16A2"/>
    <w:rsid w:val="008A5455"/>
    <w:rsid w:val="008A57DF"/>
    <w:rsid w:val="008A681A"/>
    <w:rsid w:val="008B0981"/>
    <w:rsid w:val="008B1045"/>
    <w:rsid w:val="008B28DB"/>
    <w:rsid w:val="008B28EF"/>
    <w:rsid w:val="008B3AA1"/>
    <w:rsid w:val="008B65EB"/>
    <w:rsid w:val="008C04EF"/>
    <w:rsid w:val="008C2496"/>
    <w:rsid w:val="008C251F"/>
    <w:rsid w:val="008C38C0"/>
    <w:rsid w:val="008C4A7E"/>
    <w:rsid w:val="008C5002"/>
    <w:rsid w:val="008C5AF8"/>
    <w:rsid w:val="008C6297"/>
    <w:rsid w:val="008C67E5"/>
    <w:rsid w:val="008C735D"/>
    <w:rsid w:val="008D0368"/>
    <w:rsid w:val="008D0B58"/>
    <w:rsid w:val="008D138F"/>
    <w:rsid w:val="008D17EC"/>
    <w:rsid w:val="008D17FA"/>
    <w:rsid w:val="008D1D30"/>
    <w:rsid w:val="008D3DBB"/>
    <w:rsid w:val="008D58C6"/>
    <w:rsid w:val="008D7272"/>
    <w:rsid w:val="008D7504"/>
    <w:rsid w:val="008E01B2"/>
    <w:rsid w:val="008E1AFD"/>
    <w:rsid w:val="008E2F81"/>
    <w:rsid w:val="008E2FB5"/>
    <w:rsid w:val="008E4123"/>
    <w:rsid w:val="008E483C"/>
    <w:rsid w:val="008E4866"/>
    <w:rsid w:val="008E55B4"/>
    <w:rsid w:val="008E5A2E"/>
    <w:rsid w:val="008E6EA2"/>
    <w:rsid w:val="008E6FB0"/>
    <w:rsid w:val="008E783F"/>
    <w:rsid w:val="008F0FE2"/>
    <w:rsid w:val="008F2E43"/>
    <w:rsid w:val="008F3C7C"/>
    <w:rsid w:val="008F416A"/>
    <w:rsid w:val="008F462A"/>
    <w:rsid w:val="008F4A56"/>
    <w:rsid w:val="008F4A69"/>
    <w:rsid w:val="008F5691"/>
    <w:rsid w:val="008F59AA"/>
    <w:rsid w:val="008F640F"/>
    <w:rsid w:val="008F674C"/>
    <w:rsid w:val="008F713B"/>
    <w:rsid w:val="008F775F"/>
    <w:rsid w:val="008F7CA6"/>
    <w:rsid w:val="0090046E"/>
    <w:rsid w:val="00902356"/>
    <w:rsid w:val="0090239C"/>
    <w:rsid w:val="009026A2"/>
    <w:rsid w:val="00902BAC"/>
    <w:rsid w:val="00903284"/>
    <w:rsid w:val="009036AC"/>
    <w:rsid w:val="00904BCE"/>
    <w:rsid w:val="009068FD"/>
    <w:rsid w:val="00915A4B"/>
    <w:rsid w:val="00915D40"/>
    <w:rsid w:val="00915ED9"/>
    <w:rsid w:val="00915FC0"/>
    <w:rsid w:val="00916647"/>
    <w:rsid w:val="00916C3F"/>
    <w:rsid w:val="0091789D"/>
    <w:rsid w:val="00920182"/>
    <w:rsid w:val="00921887"/>
    <w:rsid w:val="00925B09"/>
    <w:rsid w:val="00925C6E"/>
    <w:rsid w:val="00930B71"/>
    <w:rsid w:val="00931EEC"/>
    <w:rsid w:val="00933358"/>
    <w:rsid w:val="009335A1"/>
    <w:rsid w:val="00933856"/>
    <w:rsid w:val="00933A1A"/>
    <w:rsid w:val="009340CE"/>
    <w:rsid w:val="00935E9C"/>
    <w:rsid w:val="00937AB4"/>
    <w:rsid w:val="00941CFB"/>
    <w:rsid w:val="00942188"/>
    <w:rsid w:val="009428C7"/>
    <w:rsid w:val="009442B7"/>
    <w:rsid w:val="00944410"/>
    <w:rsid w:val="009444DE"/>
    <w:rsid w:val="00944961"/>
    <w:rsid w:val="0094621C"/>
    <w:rsid w:val="009512F4"/>
    <w:rsid w:val="00951FF1"/>
    <w:rsid w:val="009524F5"/>
    <w:rsid w:val="00954458"/>
    <w:rsid w:val="009549E6"/>
    <w:rsid w:val="009561E2"/>
    <w:rsid w:val="00956EC9"/>
    <w:rsid w:val="009571FF"/>
    <w:rsid w:val="009577B4"/>
    <w:rsid w:val="00960EEF"/>
    <w:rsid w:val="00960EFA"/>
    <w:rsid w:val="00961A9A"/>
    <w:rsid w:val="00961E82"/>
    <w:rsid w:val="00961FCB"/>
    <w:rsid w:val="00963445"/>
    <w:rsid w:val="00965255"/>
    <w:rsid w:val="0096732D"/>
    <w:rsid w:val="00971657"/>
    <w:rsid w:val="00971CFE"/>
    <w:rsid w:val="00971F77"/>
    <w:rsid w:val="009728EC"/>
    <w:rsid w:val="00973C36"/>
    <w:rsid w:val="009749A2"/>
    <w:rsid w:val="00974CCF"/>
    <w:rsid w:val="009753FF"/>
    <w:rsid w:val="00976299"/>
    <w:rsid w:val="00976A53"/>
    <w:rsid w:val="00976E60"/>
    <w:rsid w:val="00977A59"/>
    <w:rsid w:val="009804A6"/>
    <w:rsid w:val="00981012"/>
    <w:rsid w:val="00981F00"/>
    <w:rsid w:val="00982648"/>
    <w:rsid w:val="009844BE"/>
    <w:rsid w:val="00984DF0"/>
    <w:rsid w:val="009937BD"/>
    <w:rsid w:val="009943A0"/>
    <w:rsid w:val="00994B91"/>
    <w:rsid w:val="00997162"/>
    <w:rsid w:val="009A2244"/>
    <w:rsid w:val="009A2A54"/>
    <w:rsid w:val="009A4201"/>
    <w:rsid w:val="009A7274"/>
    <w:rsid w:val="009A7C4E"/>
    <w:rsid w:val="009B143E"/>
    <w:rsid w:val="009B1ED6"/>
    <w:rsid w:val="009B53FC"/>
    <w:rsid w:val="009B65DB"/>
    <w:rsid w:val="009B68B0"/>
    <w:rsid w:val="009B69F7"/>
    <w:rsid w:val="009B6AF4"/>
    <w:rsid w:val="009B7A92"/>
    <w:rsid w:val="009C0724"/>
    <w:rsid w:val="009C0BE4"/>
    <w:rsid w:val="009C1217"/>
    <w:rsid w:val="009C1686"/>
    <w:rsid w:val="009C228C"/>
    <w:rsid w:val="009C46D7"/>
    <w:rsid w:val="009C60A1"/>
    <w:rsid w:val="009C6187"/>
    <w:rsid w:val="009C6912"/>
    <w:rsid w:val="009C787C"/>
    <w:rsid w:val="009C79DC"/>
    <w:rsid w:val="009D0EC1"/>
    <w:rsid w:val="009D19CB"/>
    <w:rsid w:val="009D212A"/>
    <w:rsid w:val="009D214D"/>
    <w:rsid w:val="009D2A4A"/>
    <w:rsid w:val="009D39E8"/>
    <w:rsid w:val="009D3CF4"/>
    <w:rsid w:val="009D451A"/>
    <w:rsid w:val="009D48AA"/>
    <w:rsid w:val="009D5774"/>
    <w:rsid w:val="009D62A0"/>
    <w:rsid w:val="009D6D4F"/>
    <w:rsid w:val="009D73A5"/>
    <w:rsid w:val="009D7468"/>
    <w:rsid w:val="009E03FC"/>
    <w:rsid w:val="009E04DA"/>
    <w:rsid w:val="009E197A"/>
    <w:rsid w:val="009E24E7"/>
    <w:rsid w:val="009E2614"/>
    <w:rsid w:val="009E2C27"/>
    <w:rsid w:val="009E2DFF"/>
    <w:rsid w:val="009E40D1"/>
    <w:rsid w:val="009E4E90"/>
    <w:rsid w:val="009E665A"/>
    <w:rsid w:val="009E7207"/>
    <w:rsid w:val="009F1262"/>
    <w:rsid w:val="009F1B0A"/>
    <w:rsid w:val="009F1F81"/>
    <w:rsid w:val="009F2899"/>
    <w:rsid w:val="009F2C1A"/>
    <w:rsid w:val="009F3518"/>
    <w:rsid w:val="009F3701"/>
    <w:rsid w:val="009F3CD9"/>
    <w:rsid w:val="009F41B4"/>
    <w:rsid w:val="009F42E4"/>
    <w:rsid w:val="009F5D7B"/>
    <w:rsid w:val="009F6125"/>
    <w:rsid w:val="009F647B"/>
    <w:rsid w:val="009F6B03"/>
    <w:rsid w:val="00A01A73"/>
    <w:rsid w:val="00A01E81"/>
    <w:rsid w:val="00A025A1"/>
    <w:rsid w:val="00A02C9C"/>
    <w:rsid w:val="00A03BF2"/>
    <w:rsid w:val="00A042D8"/>
    <w:rsid w:val="00A06B8B"/>
    <w:rsid w:val="00A074A1"/>
    <w:rsid w:val="00A10B53"/>
    <w:rsid w:val="00A10F33"/>
    <w:rsid w:val="00A11625"/>
    <w:rsid w:val="00A116A3"/>
    <w:rsid w:val="00A11AF7"/>
    <w:rsid w:val="00A11F65"/>
    <w:rsid w:val="00A12603"/>
    <w:rsid w:val="00A12A98"/>
    <w:rsid w:val="00A13454"/>
    <w:rsid w:val="00A14122"/>
    <w:rsid w:val="00A1650A"/>
    <w:rsid w:val="00A20F98"/>
    <w:rsid w:val="00A22170"/>
    <w:rsid w:val="00A22706"/>
    <w:rsid w:val="00A229DB"/>
    <w:rsid w:val="00A243B4"/>
    <w:rsid w:val="00A25ED9"/>
    <w:rsid w:val="00A27140"/>
    <w:rsid w:val="00A30F5D"/>
    <w:rsid w:val="00A3160A"/>
    <w:rsid w:val="00A31E6C"/>
    <w:rsid w:val="00A32408"/>
    <w:rsid w:val="00A33C60"/>
    <w:rsid w:val="00A35BD7"/>
    <w:rsid w:val="00A3622E"/>
    <w:rsid w:val="00A362AE"/>
    <w:rsid w:val="00A366A9"/>
    <w:rsid w:val="00A37259"/>
    <w:rsid w:val="00A37319"/>
    <w:rsid w:val="00A374BD"/>
    <w:rsid w:val="00A37E83"/>
    <w:rsid w:val="00A40208"/>
    <w:rsid w:val="00A40D0A"/>
    <w:rsid w:val="00A44007"/>
    <w:rsid w:val="00A44CEF"/>
    <w:rsid w:val="00A44E3C"/>
    <w:rsid w:val="00A45742"/>
    <w:rsid w:val="00A45EA5"/>
    <w:rsid w:val="00A465DD"/>
    <w:rsid w:val="00A51139"/>
    <w:rsid w:val="00A514CE"/>
    <w:rsid w:val="00A52CBE"/>
    <w:rsid w:val="00A53C3C"/>
    <w:rsid w:val="00A55638"/>
    <w:rsid w:val="00A55B1C"/>
    <w:rsid w:val="00A60210"/>
    <w:rsid w:val="00A61368"/>
    <w:rsid w:val="00A6186E"/>
    <w:rsid w:val="00A61CA1"/>
    <w:rsid w:val="00A62E83"/>
    <w:rsid w:val="00A62E89"/>
    <w:rsid w:val="00A63294"/>
    <w:rsid w:val="00A634C3"/>
    <w:rsid w:val="00A63D3B"/>
    <w:rsid w:val="00A64A26"/>
    <w:rsid w:val="00A664BF"/>
    <w:rsid w:val="00A6656E"/>
    <w:rsid w:val="00A670D2"/>
    <w:rsid w:val="00A7008A"/>
    <w:rsid w:val="00A71971"/>
    <w:rsid w:val="00A72271"/>
    <w:rsid w:val="00A727FE"/>
    <w:rsid w:val="00A74159"/>
    <w:rsid w:val="00A74B1D"/>
    <w:rsid w:val="00A7553A"/>
    <w:rsid w:val="00A75917"/>
    <w:rsid w:val="00A75B39"/>
    <w:rsid w:val="00A75D45"/>
    <w:rsid w:val="00A761B1"/>
    <w:rsid w:val="00A76537"/>
    <w:rsid w:val="00A7750A"/>
    <w:rsid w:val="00A77C11"/>
    <w:rsid w:val="00A77C2B"/>
    <w:rsid w:val="00A8025C"/>
    <w:rsid w:val="00A80446"/>
    <w:rsid w:val="00A80AC8"/>
    <w:rsid w:val="00A819AD"/>
    <w:rsid w:val="00A826A6"/>
    <w:rsid w:val="00A8280B"/>
    <w:rsid w:val="00A83909"/>
    <w:rsid w:val="00A85827"/>
    <w:rsid w:val="00A85FB9"/>
    <w:rsid w:val="00A863FA"/>
    <w:rsid w:val="00A87494"/>
    <w:rsid w:val="00A879A2"/>
    <w:rsid w:val="00A87A1A"/>
    <w:rsid w:val="00A906A7"/>
    <w:rsid w:val="00A930A7"/>
    <w:rsid w:val="00A94B20"/>
    <w:rsid w:val="00A94D9E"/>
    <w:rsid w:val="00A9599F"/>
    <w:rsid w:val="00A9642E"/>
    <w:rsid w:val="00A96479"/>
    <w:rsid w:val="00A979BE"/>
    <w:rsid w:val="00A97DAA"/>
    <w:rsid w:val="00AA0213"/>
    <w:rsid w:val="00AA0500"/>
    <w:rsid w:val="00AA1BFF"/>
    <w:rsid w:val="00AA2B5F"/>
    <w:rsid w:val="00AA31D4"/>
    <w:rsid w:val="00AA3D27"/>
    <w:rsid w:val="00AA3E7A"/>
    <w:rsid w:val="00AA427D"/>
    <w:rsid w:val="00AA44C1"/>
    <w:rsid w:val="00AA48C7"/>
    <w:rsid w:val="00AA4F50"/>
    <w:rsid w:val="00AA6916"/>
    <w:rsid w:val="00AB0AFE"/>
    <w:rsid w:val="00AB377D"/>
    <w:rsid w:val="00AB3A7F"/>
    <w:rsid w:val="00AB4DDB"/>
    <w:rsid w:val="00AB4E6C"/>
    <w:rsid w:val="00AB5185"/>
    <w:rsid w:val="00AB6016"/>
    <w:rsid w:val="00AB6041"/>
    <w:rsid w:val="00AB7865"/>
    <w:rsid w:val="00AB7935"/>
    <w:rsid w:val="00AB7A3F"/>
    <w:rsid w:val="00AB7CF9"/>
    <w:rsid w:val="00AC2078"/>
    <w:rsid w:val="00AC4481"/>
    <w:rsid w:val="00AC5245"/>
    <w:rsid w:val="00AC5803"/>
    <w:rsid w:val="00AC5F75"/>
    <w:rsid w:val="00AC769E"/>
    <w:rsid w:val="00AD0F30"/>
    <w:rsid w:val="00AD0FA7"/>
    <w:rsid w:val="00AD19E7"/>
    <w:rsid w:val="00AD1A1B"/>
    <w:rsid w:val="00AD310B"/>
    <w:rsid w:val="00AD4134"/>
    <w:rsid w:val="00AD42AF"/>
    <w:rsid w:val="00AD5F29"/>
    <w:rsid w:val="00AD6142"/>
    <w:rsid w:val="00AD79F2"/>
    <w:rsid w:val="00AE0456"/>
    <w:rsid w:val="00AE13D7"/>
    <w:rsid w:val="00AE24C9"/>
    <w:rsid w:val="00AE26BA"/>
    <w:rsid w:val="00AE2C12"/>
    <w:rsid w:val="00AE367A"/>
    <w:rsid w:val="00AE44F5"/>
    <w:rsid w:val="00AE7314"/>
    <w:rsid w:val="00AF0448"/>
    <w:rsid w:val="00AF0E5E"/>
    <w:rsid w:val="00AF23EA"/>
    <w:rsid w:val="00AF2976"/>
    <w:rsid w:val="00AF4299"/>
    <w:rsid w:val="00AF7215"/>
    <w:rsid w:val="00B006C0"/>
    <w:rsid w:val="00B01239"/>
    <w:rsid w:val="00B014C7"/>
    <w:rsid w:val="00B01CA8"/>
    <w:rsid w:val="00B026FF"/>
    <w:rsid w:val="00B053AC"/>
    <w:rsid w:val="00B07830"/>
    <w:rsid w:val="00B0787F"/>
    <w:rsid w:val="00B07914"/>
    <w:rsid w:val="00B10698"/>
    <w:rsid w:val="00B12D63"/>
    <w:rsid w:val="00B1380C"/>
    <w:rsid w:val="00B14B59"/>
    <w:rsid w:val="00B150A2"/>
    <w:rsid w:val="00B15A67"/>
    <w:rsid w:val="00B1667E"/>
    <w:rsid w:val="00B16D33"/>
    <w:rsid w:val="00B17E69"/>
    <w:rsid w:val="00B202DD"/>
    <w:rsid w:val="00B204CF"/>
    <w:rsid w:val="00B208C2"/>
    <w:rsid w:val="00B20AD7"/>
    <w:rsid w:val="00B20C07"/>
    <w:rsid w:val="00B20D0E"/>
    <w:rsid w:val="00B20F0B"/>
    <w:rsid w:val="00B21047"/>
    <w:rsid w:val="00B228DF"/>
    <w:rsid w:val="00B2366F"/>
    <w:rsid w:val="00B23E07"/>
    <w:rsid w:val="00B256F7"/>
    <w:rsid w:val="00B258FB"/>
    <w:rsid w:val="00B25DC4"/>
    <w:rsid w:val="00B26516"/>
    <w:rsid w:val="00B304B2"/>
    <w:rsid w:val="00B30CE6"/>
    <w:rsid w:val="00B30E58"/>
    <w:rsid w:val="00B312DF"/>
    <w:rsid w:val="00B32516"/>
    <w:rsid w:val="00B32BBF"/>
    <w:rsid w:val="00B33BD2"/>
    <w:rsid w:val="00B33E21"/>
    <w:rsid w:val="00B34EF6"/>
    <w:rsid w:val="00B359E4"/>
    <w:rsid w:val="00B3659C"/>
    <w:rsid w:val="00B40A6E"/>
    <w:rsid w:val="00B41A7A"/>
    <w:rsid w:val="00B42637"/>
    <w:rsid w:val="00B4392B"/>
    <w:rsid w:val="00B45068"/>
    <w:rsid w:val="00B46523"/>
    <w:rsid w:val="00B46EB8"/>
    <w:rsid w:val="00B47D30"/>
    <w:rsid w:val="00B5106E"/>
    <w:rsid w:val="00B516A5"/>
    <w:rsid w:val="00B52D76"/>
    <w:rsid w:val="00B53423"/>
    <w:rsid w:val="00B5478F"/>
    <w:rsid w:val="00B552D5"/>
    <w:rsid w:val="00B55CEF"/>
    <w:rsid w:val="00B55F1C"/>
    <w:rsid w:val="00B56646"/>
    <w:rsid w:val="00B57E89"/>
    <w:rsid w:val="00B61381"/>
    <w:rsid w:val="00B614B5"/>
    <w:rsid w:val="00B62190"/>
    <w:rsid w:val="00B63560"/>
    <w:rsid w:val="00B6361D"/>
    <w:rsid w:val="00B64248"/>
    <w:rsid w:val="00B648EF"/>
    <w:rsid w:val="00B64A79"/>
    <w:rsid w:val="00B664DE"/>
    <w:rsid w:val="00B67199"/>
    <w:rsid w:val="00B6747D"/>
    <w:rsid w:val="00B71BE1"/>
    <w:rsid w:val="00B725D4"/>
    <w:rsid w:val="00B73786"/>
    <w:rsid w:val="00B74515"/>
    <w:rsid w:val="00B759D6"/>
    <w:rsid w:val="00B75CC1"/>
    <w:rsid w:val="00B75E3E"/>
    <w:rsid w:val="00B761DD"/>
    <w:rsid w:val="00B76CCA"/>
    <w:rsid w:val="00B77142"/>
    <w:rsid w:val="00B7724B"/>
    <w:rsid w:val="00B779D7"/>
    <w:rsid w:val="00B809B1"/>
    <w:rsid w:val="00B8165D"/>
    <w:rsid w:val="00B81767"/>
    <w:rsid w:val="00B8262C"/>
    <w:rsid w:val="00B83A70"/>
    <w:rsid w:val="00B83F9D"/>
    <w:rsid w:val="00B84ADF"/>
    <w:rsid w:val="00B84C40"/>
    <w:rsid w:val="00B84FB1"/>
    <w:rsid w:val="00B85515"/>
    <w:rsid w:val="00B85B76"/>
    <w:rsid w:val="00B86206"/>
    <w:rsid w:val="00B87B86"/>
    <w:rsid w:val="00B9143D"/>
    <w:rsid w:val="00B925C5"/>
    <w:rsid w:val="00B92EA8"/>
    <w:rsid w:val="00B9417D"/>
    <w:rsid w:val="00B94D76"/>
    <w:rsid w:val="00B9541F"/>
    <w:rsid w:val="00B9784F"/>
    <w:rsid w:val="00B97D59"/>
    <w:rsid w:val="00BA0DD6"/>
    <w:rsid w:val="00BA2A4E"/>
    <w:rsid w:val="00BA2A82"/>
    <w:rsid w:val="00BA2CAD"/>
    <w:rsid w:val="00BA2ED9"/>
    <w:rsid w:val="00BA43D2"/>
    <w:rsid w:val="00BA53B8"/>
    <w:rsid w:val="00BA53EC"/>
    <w:rsid w:val="00BA5858"/>
    <w:rsid w:val="00BA741A"/>
    <w:rsid w:val="00BA74B7"/>
    <w:rsid w:val="00BA7580"/>
    <w:rsid w:val="00BB46EC"/>
    <w:rsid w:val="00BB5EB5"/>
    <w:rsid w:val="00BB7720"/>
    <w:rsid w:val="00BC07DD"/>
    <w:rsid w:val="00BC2175"/>
    <w:rsid w:val="00BC2B70"/>
    <w:rsid w:val="00BC2EDB"/>
    <w:rsid w:val="00BC3469"/>
    <w:rsid w:val="00BC3E0F"/>
    <w:rsid w:val="00BC4D13"/>
    <w:rsid w:val="00BC64F6"/>
    <w:rsid w:val="00BC67AC"/>
    <w:rsid w:val="00BC6846"/>
    <w:rsid w:val="00BD050D"/>
    <w:rsid w:val="00BD24E2"/>
    <w:rsid w:val="00BD2C59"/>
    <w:rsid w:val="00BD3EE6"/>
    <w:rsid w:val="00BD4FF3"/>
    <w:rsid w:val="00BD5EB5"/>
    <w:rsid w:val="00BD734B"/>
    <w:rsid w:val="00BE037C"/>
    <w:rsid w:val="00BE419A"/>
    <w:rsid w:val="00BE55DD"/>
    <w:rsid w:val="00BE5E7F"/>
    <w:rsid w:val="00BE6036"/>
    <w:rsid w:val="00BE6801"/>
    <w:rsid w:val="00BE6948"/>
    <w:rsid w:val="00BE6F84"/>
    <w:rsid w:val="00BE76E7"/>
    <w:rsid w:val="00BE7C40"/>
    <w:rsid w:val="00BF04BF"/>
    <w:rsid w:val="00BF2F50"/>
    <w:rsid w:val="00BF2F7D"/>
    <w:rsid w:val="00BF3740"/>
    <w:rsid w:val="00BF45B8"/>
    <w:rsid w:val="00BF469A"/>
    <w:rsid w:val="00BF586C"/>
    <w:rsid w:val="00BF5D31"/>
    <w:rsid w:val="00BF6A74"/>
    <w:rsid w:val="00C00099"/>
    <w:rsid w:val="00C00D61"/>
    <w:rsid w:val="00C01833"/>
    <w:rsid w:val="00C02DB5"/>
    <w:rsid w:val="00C03E11"/>
    <w:rsid w:val="00C0416A"/>
    <w:rsid w:val="00C04433"/>
    <w:rsid w:val="00C04A7C"/>
    <w:rsid w:val="00C05A91"/>
    <w:rsid w:val="00C06540"/>
    <w:rsid w:val="00C0761E"/>
    <w:rsid w:val="00C07C39"/>
    <w:rsid w:val="00C109FB"/>
    <w:rsid w:val="00C11205"/>
    <w:rsid w:val="00C12734"/>
    <w:rsid w:val="00C14EA7"/>
    <w:rsid w:val="00C153D3"/>
    <w:rsid w:val="00C169DF"/>
    <w:rsid w:val="00C17D35"/>
    <w:rsid w:val="00C20837"/>
    <w:rsid w:val="00C208D0"/>
    <w:rsid w:val="00C211F7"/>
    <w:rsid w:val="00C21399"/>
    <w:rsid w:val="00C21501"/>
    <w:rsid w:val="00C21C32"/>
    <w:rsid w:val="00C21D7E"/>
    <w:rsid w:val="00C232A8"/>
    <w:rsid w:val="00C264C0"/>
    <w:rsid w:val="00C3018A"/>
    <w:rsid w:val="00C305D4"/>
    <w:rsid w:val="00C30E3A"/>
    <w:rsid w:val="00C31CF8"/>
    <w:rsid w:val="00C3309E"/>
    <w:rsid w:val="00C34A6B"/>
    <w:rsid w:val="00C34D42"/>
    <w:rsid w:val="00C40935"/>
    <w:rsid w:val="00C418CA"/>
    <w:rsid w:val="00C41A9D"/>
    <w:rsid w:val="00C42DF4"/>
    <w:rsid w:val="00C44C35"/>
    <w:rsid w:val="00C454FD"/>
    <w:rsid w:val="00C45DFF"/>
    <w:rsid w:val="00C47293"/>
    <w:rsid w:val="00C500BE"/>
    <w:rsid w:val="00C509F6"/>
    <w:rsid w:val="00C5417B"/>
    <w:rsid w:val="00C55558"/>
    <w:rsid w:val="00C556C7"/>
    <w:rsid w:val="00C55AC7"/>
    <w:rsid w:val="00C57FC0"/>
    <w:rsid w:val="00C61BB5"/>
    <w:rsid w:val="00C625B2"/>
    <w:rsid w:val="00C639C1"/>
    <w:rsid w:val="00C63C3B"/>
    <w:rsid w:val="00C6535D"/>
    <w:rsid w:val="00C66116"/>
    <w:rsid w:val="00C669DA"/>
    <w:rsid w:val="00C66B87"/>
    <w:rsid w:val="00C71A16"/>
    <w:rsid w:val="00C72A17"/>
    <w:rsid w:val="00C74251"/>
    <w:rsid w:val="00C74660"/>
    <w:rsid w:val="00C748DA"/>
    <w:rsid w:val="00C7553C"/>
    <w:rsid w:val="00C77D42"/>
    <w:rsid w:val="00C77D69"/>
    <w:rsid w:val="00C8039B"/>
    <w:rsid w:val="00C810A5"/>
    <w:rsid w:val="00C818B3"/>
    <w:rsid w:val="00C84D0D"/>
    <w:rsid w:val="00C858E9"/>
    <w:rsid w:val="00C85B75"/>
    <w:rsid w:val="00C873DD"/>
    <w:rsid w:val="00C90D51"/>
    <w:rsid w:val="00C91A72"/>
    <w:rsid w:val="00C92013"/>
    <w:rsid w:val="00C9267A"/>
    <w:rsid w:val="00C93537"/>
    <w:rsid w:val="00C944F2"/>
    <w:rsid w:val="00C952DA"/>
    <w:rsid w:val="00C96BA4"/>
    <w:rsid w:val="00C97AEA"/>
    <w:rsid w:val="00CA107B"/>
    <w:rsid w:val="00CA1F61"/>
    <w:rsid w:val="00CA2AEB"/>
    <w:rsid w:val="00CA362D"/>
    <w:rsid w:val="00CA40D7"/>
    <w:rsid w:val="00CA48AA"/>
    <w:rsid w:val="00CA4A24"/>
    <w:rsid w:val="00CA4C2C"/>
    <w:rsid w:val="00CB1385"/>
    <w:rsid w:val="00CB1B68"/>
    <w:rsid w:val="00CB2535"/>
    <w:rsid w:val="00CB28FF"/>
    <w:rsid w:val="00CB40D9"/>
    <w:rsid w:val="00CB4161"/>
    <w:rsid w:val="00CB4210"/>
    <w:rsid w:val="00CB4E5F"/>
    <w:rsid w:val="00CB4EC2"/>
    <w:rsid w:val="00CB5C12"/>
    <w:rsid w:val="00CB77BC"/>
    <w:rsid w:val="00CC09D0"/>
    <w:rsid w:val="00CC2112"/>
    <w:rsid w:val="00CC225B"/>
    <w:rsid w:val="00CC2AAC"/>
    <w:rsid w:val="00CC34EB"/>
    <w:rsid w:val="00CC40FF"/>
    <w:rsid w:val="00CC524C"/>
    <w:rsid w:val="00CC5F0F"/>
    <w:rsid w:val="00CC60A7"/>
    <w:rsid w:val="00CC72E3"/>
    <w:rsid w:val="00CD0000"/>
    <w:rsid w:val="00CD0169"/>
    <w:rsid w:val="00CD0743"/>
    <w:rsid w:val="00CD096C"/>
    <w:rsid w:val="00CD2D66"/>
    <w:rsid w:val="00CD2DBD"/>
    <w:rsid w:val="00CD37A1"/>
    <w:rsid w:val="00CD3A7C"/>
    <w:rsid w:val="00CD3F4C"/>
    <w:rsid w:val="00CD43DB"/>
    <w:rsid w:val="00CD509A"/>
    <w:rsid w:val="00CD6D97"/>
    <w:rsid w:val="00CD7436"/>
    <w:rsid w:val="00CE1208"/>
    <w:rsid w:val="00CE1639"/>
    <w:rsid w:val="00CE1FB1"/>
    <w:rsid w:val="00CE389C"/>
    <w:rsid w:val="00CE400B"/>
    <w:rsid w:val="00CE43D1"/>
    <w:rsid w:val="00CE4408"/>
    <w:rsid w:val="00CE4473"/>
    <w:rsid w:val="00CE5DC1"/>
    <w:rsid w:val="00CE6386"/>
    <w:rsid w:val="00CE63B7"/>
    <w:rsid w:val="00CE6402"/>
    <w:rsid w:val="00CE6937"/>
    <w:rsid w:val="00CE6C81"/>
    <w:rsid w:val="00CF1829"/>
    <w:rsid w:val="00CF18E4"/>
    <w:rsid w:val="00CF1985"/>
    <w:rsid w:val="00CF200C"/>
    <w:rsid w:val="00CF2505"/>
    <w:rsid w:val="00CF27CB"/>
    <w:rsid w:val="00CF3472"/>
    <w:rsid w:val="00CF5D6A"/>
    <w:rsid w:val="00CF6137"/>
    <w:rsid w:val="00CF6499"/>
    <w:rsid w:val="00CF67D0"/>
    <w:rsid w:val="00CF7AF7"/>
    <w:rsid w:val="00D00A07"/>
    <w:rsid w:val="00D02591"/>
    <w:rsid w:val="00D02A2D"/>
    <w:rsid w:val="00D02CD8"/>
    <w:rsid w:val="00D034B9"/>
    <w:rsid w:val="00D04142"/>
    <w:rsid w:val="00D04A98"/>
    <w:rsid w:val="00D04DA7"/>
    <w:rsid w:val="00D0547F"/>
    <w:rsid w:val="00D05822"/>
    <w:rsid w:val="00D05B4C"/>
    <w:rsid w:val="00D06DAB"/>
    <w:rsid w:val="00D10771"/>
    <w:rsid w:val="00D1228C"/>
    <w:rsid w:val="00D12BA3"/>
    <w:rsid w:val="00D14846"/>
    <w:rsid w:val="00D1718B"/>
    <w:rsid w:val="00D1748F"/>
    <w:rsid w:val="00D17865"/>
    <w:rsid w:val="00D17B1D"/>
    <w:rsid w:val="00D21B8D"/>
    <w:rsid w:val="00D228F2"/>
    <w:rsid w:val="00D22CED"/>
    <w:rsid w:val="00D25473"/>
    <w:rsid w:val="00D25B3A"/>
    <w:rsid w:val="00D26BD3"/>
    <w:rsid w:val="00D26E1D"/>
    <w:rsid w:val="00D3261A"/>
    <w:rsid w:val="00D33676"/>
    <w:rsid w:val="00D33A9D"/>
    <w:rsid w:val="00D33D22"/>
    <w:rsid w:val="00D3408F"/>
    <w:rsid w:val="00D34348"/>
    <w:rsid w:val="00D3499D"/>
    <w:rsid w:val="00D34CEE"/>
    <w:rsid w:val="00D34F28"/>
    <w:rsid w:val="00D34FB4"/>
    <w:rsid w:val="00D353FB"/>
    <w:rsid w:val="00D363D6"/>
    <w:rsid w:val="00D37BA3"/>
    <w:rsid w:val="00D40797"/>
    <w:rsid w:val="00D40D41"/>
    <w:rsid w:val="00D4228C"/>
    <w:rsid w:val="00D4246C"/>
    <w:rsid w:val="00D42718"/>
    <w:rsid w:val="00D42CEC"/>
    <w:rsid w:val="00D43AEB"/>
    <w:rsid w:val="00D43F68"/>
    <w:rsid w:val="00D43FC3"/>
    <w:rsid w:val="00D44FDE"/>
    <w:rsid w:val="00D45832"/>
    <w:rsid w:val="00D45A19"/>
    <w:rsid w:val="00D556FC"/>
    <w:rsid w:val="00D56AD3"/>
    <w:rsid w:val="00D61746"/>
    <w:rsid w:val="00D636E2"/>
    <w:rsid w:val="00D63D2A"/>
    <w:rsid w:val="00D6409F"/>
    <w:rsid w:val="00D648A8"/>
    <w:rsid w:val="00D64AAA"/>
    <w:rsid w:val="00D64CB9"/>
    <w:rsid w:val="00D65D80"/>
    <w:rsid w:val="00D66614"/>
    <w:rsid w:val="00D668E6"/>
    <w:rsid w:val="00D679E2"/>
    <w:rsid w:val="00D711DF"/>
    <w:rsid w:val="00D71626"/>
    <w:rsid w:val="00D71E25"/>
    <w:rsid w:val="00D7224F"/>
    <w:rsid w:val="00D73E46"/>
    <w:rsid w:val="00D753F6"/>
    <w:rsid w:val="00D767E8"/>
    <w:rsid w:val="00D80B00"/>
    <w:rsid w:val="00D80EBE"/>
    <w:rsid w:val="00D810B7"/>
    <w:rsid w:val="00D82FBF"/>
    <w:rsid w:val="00D8317F"/>
    <w:rsid w:val="00D84C8E"/>
    <w:rsid w:val="00D84D0F"/>
    <w:rsid w:val="00D86ADE"/>
    <w:rsid w:val="00D86F38"/>
    <w:rsid w:val="00D87473"/>
    <w:rsid w:val="00D90084"/>
    <w:rsid w:val="00D90497"/>
    <w:rsid w:val="00D90877"/>
    <w:rsid w:val="00D9181B"/>
    <w:rsid w:val="00D9302F"/>
    <w:rsid w:val="00D94166"/>
    <w:rsid w:val="00D9464E"/>
    <w:rsid w:val="00D95084"/>
    <w:rsid w:val="00D9670C"/>
    <w:rsid w:val="00D96799"/>
    <w:rsid w:val="00D97B26"/>
    <w:rsid w:val="00DA0FAF"/>
    <w:rsid w:val="00DA244B"/>
    <w:rsid w:val="00DA43D1"/>
    <w:rsid w:val="00DA4FD6"/>
    <w:rsid w:val="00DA52DE"/>
    <w:rsid w:val="00DA610E"/>
    <w:rsid w:val="00DB182C"/>
    <w:rsid w:val="00DB1930"/>
    <w:rsid w:val="00DB2D4A"/>
    <w:rsid w:val="00DB36A9"/>
    <w:rsid w:val="00DB4B91"/>
    <w:rsid w:val="00DB50E2"/>
    <w:rsid w:val="00DB52C4"/>
    <w:rsid w:val="00DB575A"/>
    <w:rsid w:val="00DB6DD1"/>
    <w:rsid w:val="00DB7648"/>
    <w:rsid w:val="00DC07D7"/>
    <w:rsid w:val="00DC088F"/>
    <w:rsid w:val="00DC0BF0"/>
    <w:rsid w:val="00DC1AEF"/>
    <w:rsid w:val="00DC2CED"/>
    <w:rsid w:val="00DC379E"/>
    <w:rsid w:val="00DC3DF9"/>
    <w:rsid w:val="00DC4A0B"/>
    <w:rsid w:val="00DC51B5"/>
    <w:rsid w:val="00DC5969"/>
    <w:rsid w:val="00DC5D34"/>
    <w:rsid w:val="00DC6120"/>
    <w:rsid w:val="00DC667D"/>
    <w:rsid w:val="00DC6E83"/>
    <w:rsid w:val="00DC729E"/>
    <w:rsid w:val="00DC75CC"/>
    <w:rsid w:val="00DD00DC"/>
    <w:rsid w:val="00DD08D1"/>
    <w:rsid w:val="00DD09C1"/>
    <w:rsid w:val="00DD0A67"/>
    <w:rsid w:val="00DD3A03"/>
    <w:rsid w:val="00DD3A9B"/>
    <w:rsid w:val="00DD47D1"/>
    <w:rsid w:val="00DD6A98"/>
    <w:rsid w:val="00DD76B8"/>
    <w:rsid w:val="00DE0E1C"/>
    <w:rsid w:val="00DE12AA"/>
    <w:rsid w:val="00DE23D2"/>
    <w:rsid w:val="00DE4D6F"/>
    <w:rsid w:val="00DE5646"/>
    <w:rsid w:val="00DE6D05"/>
    <w:rsid w:val="00DF151D"/>
    <w:rsid w:val="00DF235D"/>
    <w:rsid w:val="00DF23D1"/>
    <w:rsid w:val="00DF40BD"/>
    <w:rsid w:val="00DF5060"/>
    <w:rsid w:val="00DF5FA0"/>
    <w:rsid w:val="00DF7E3C"/>
    <w:rsid w:val="00E009E8"/>
    <w:rsid w:val="00E02447"/>
    <w:rsid w:val="00E02BCA"/>
    <w:rsid w:val="00E0351F"/>
    <w:rsid w:val="00E03529"/>
    <w:rsid w:val="00E04CBD"/>
    <w:rsid w:val="00E06998"/>
    <w:rsid w:val="00E0727A"/>
    <w:rsid w:val="00E0752B"/>
    <w:rsid w:val="00E1173D"/>
    <w:rsid w:val="00E122A6"/>
    <w:rsid w:val="00E1299F"/>
    <w:rsid w:val="00E12F8A"/>
    <w:rsid w:val="00E13430"/>
    <w:rsid w:val="00E1355D"/>
    <w:rsid w:val="00E13FAF"/>
    <w:rsid w:val="00E15D5A"/>
    <w:rsid w:val="00E169B5"/>
    <w:rsid w:val="00E204E6"/>
    <w:rsid w:val="00E20C8B"/>
    <w:rsid w:val="00E2120B"/>
    <w:rsid w:val="00E21D52"/>
    <w:rsid w:val="00E24715"/>
    <w:rsid w:val="00E27606"/>
    <w:rsid w:val="00E27768"/>
    <w:rsid w:val="00E306F3"/>
    <w:rsid w:val="00E31353"/>
    <w:rsid w:val="00E32E41"/>
    <w:rsid w:val="00E341A0"/>
    <w:rsid w:val="00E344D3"/>
    <w:rsid w:val="00E36CCA"/>
    <w:rsid w:val="00E37DCD"/>
    <w:rsid w:val="00E409ED"/>
    <w:rsid w:val="00E420E2"/>
    <w:rsid w:val="00E42A31"/>
    <w:rsid w:val="00E4437A"/>
    <w:rsid w:val="00E44974"/>
    <w:rsid w:val="00E467E0"/>
    <w:rsid w:val="00E502B5"/>
    <w:rsid w:val="00E505D6"/>
    <w:rsid w:val="00E5062B"/>
    <w:rsid w:val="00E50D58"/>
    <w:rsid w:val="00E51197"/>
    <w:rsid w:val="00E52240"/>
    <w:rsid w:val="00E52CB9"/>
    <w:rsid w:val="00E547AD"/>
    <w:rsid w:val="00E549BA"/>
    <w:rsid w:val="00E553DB"/>
    <w:rsid w:val="00E55946"/>
    <w:rsid w:val="00E55E87"/>
    <w:rsid w:val="00E55FF4"/>
    <w:rsid w:val="00E56385"/>
    <w:rsid w:val="00E57091"/>
    <w:rsid w:val="00E608AC"/>
    <w:rsid w:val="00E61E4E"/>
    <w:rsid w:val="00E628ED"/>
    <w:rsid w:val="00E63807"/>
    <w:rsid w:val="00E64247"/>
    <w:rsid w:val="00E64CB4"/>
    <w:rsid w:val="00E6572A"/>
    <w:rsid w:val="00E65C5B"/>
    <w:rsid w:val="00E65FA7"/>
    <w:rsid w:val="00E678EE"/>
    <w:rsid w:val="00E67B79"/>
    <w:rsid w:val="00E7115A"/>
    <w:rsid w:val="00E71C75"/>
    <w:rsid w:val="00E71DF8"/>
    <w:rsid w:val="00E72B86"/>
    <w:rsid w:val="00E7552C"/>
    <w:rsid w:val="00E75687"/>
    <w:rsid w:val="00E77432"/>
    <w:rsid w:val="00E80BAE"/>
    <w:rsid w:val="00E81AC6"/>
    <w:rsid w:val="00E83087"/>
    <w:rsid w:val="00E830BE"/>
    <w:rsid w:val="00E843FF"/>
    <w:rsid w:val="00E84528"/>
    <w:rsid w:val="00E84E16"/>
    <w:rsid w:val="00E85C12"/>
    <w:rsid w:val="00E91361"/>
    <w:rsid w:val="00E91486"/>
    <w:rsid w:val="00E91587"/>
    <w:rsid w:val="00E93A21"/>
    <w:rsid w:val="00E95835"/>
    <w:rsid w:val="00E95DAC"/>
    <w:rsid w:val="00E9623D"/>
    <w:rsid w:val="00E96379"/>
    <w:rsid w:val="00E97162"/>
    <w:rsid w:val="00E97B0A"/>
    <w:rsid w:val="00EA1DDC"/>
    <w:rsid w:val="00EA1E5F"/>
    <w:rsid w:val="00EA271D"/>
    <w:rsid w:val="00EA29C9"/>
    <w:rsid w:val="00EA3899"/>
    <w:rsid w:val="00EA3983"/>
    <w:rsid w:val="00EA3C59"/>
    <w:rsid w:val="00EA4308"/>
    <w:rsid w:val="00EA4E88"/>
    <w:rsid w:val="00EA6D97"/>
    <w:rsid w:val="00EA7A27"/>
    <w:rsid w:val="00EA7BFE"/>
    <w:rsid w:val="00EB0E3E"/>
    <w:rsid w:val="00EB2B63"/>
    <w:rsid w:val="00EB443F"/>
    <w:rsid w:val="00EB5683"/>
    <w:rsid w:val="00EB7071"/>
    <w:rsid w:val="00EC13F9"/>
    <w:rsid w:val="00EC2EBB"/>
    <w:rsid w:val="00EC2F28"/>
    <w:rsid w:val="00EC33BD"/>
    <w:rsid w:val="00EC359A"/>
    <w:rsid w:val="00EC412E"/>
    <w:rsid w:val="00EC46EF"/>
    <w:rsid w:val="00ED0962"/>
    <w:rsid w:val="00ED0AC2"/>
    <w:rsid w:val="00ED1AD5"/>
    <w:rsid w:val="00ED33CD"/>
    <w:rsid w:val="00ED4479"/>
    <w:rsid w:val="00ED52A0"/>
    <w:rsid w:val="00ED5507"/>
    <w:rsid w:val="00ED5C73"/>
    <w:rsid w:val="00ED69CA"/>
    <w:rsid w:val="00ED71A8"/>
    <w:rsid w:val="00ED772C"/>
    <w:rsid w:val="00EE01B5"/>
    <w:rsid w:val="00EE0AA6"/>
    <w:rsid w:val="00EE0B3F"/>
    <w:rsid w:val="00EE0D90"/>
    <w:rsid w:val="00EE17D1"/>
    <w:rsid w:val="00EE2DBF"/>
    <w:rsid w:val="00EE4201"/>
    <w:rsid w:val="00EE44A9"/>
    <w:rsid w:val="00EE5132"/>
    <w:rsid w:val="00EE6CC3"/>
    <w:rsid w:val="00EF0273"/>
    <w:rsid w:val="00EF0E8D"/>
    <w:rsid w:val="00EF1CFB"/>
    <w:rsid w:val="00EF2088"/>
    <w:rsid w:val="00EF2818"/>
    <w:rsid w:val="00EF368A"/>
    <w:rsid w:val="00EF4076"/>
    <w:rsid w:val="00EF5901"/>
    <w:rsid w:val="00EF6416"/>
    <w:rsid w:val="00EF73B6"/>
    <w:rsid w:val="00EF79CF"/>
    <w:rsid w:val="00EF7B7F"/>
    <w:rsid w:val="00F00877"/>
    <w:rsid w:val="00F01C26"/>
    <w:rsid w:val="00F02B2C"/>
    <w:rsid w:val="00F02FE9"/>
    <w:rsid w:val="00F031CF"/>
    <w:rsid w:val="00F034C0"/>
    <w:rsid w:val="00F03FEF"/>
    <w:rsid w:val="00F0455A"/>
    <w:rsid w:val="00F06832"/>
    <w:rsid w:val="00F110BC"/>
    <w:rsid w:val="00F11902"/>
    <w:rsid w:val="00F1226C"/>
    <w:rsid w:val="00F12D40"/>
    <w:rsid w:val="00F130E8"/>
    <w:rsid w:val="00F131B6"/>
    <w:rsid w:val="00F132CF"/>
    <w:rsid w:val="00F1438A"/>
    <w:rsid w:val="00F15305"/>
    <w:rsid w:val="00F15ADA"/>
    <w:rsid w:val="00F16AC8"/>
    <w:rsid w:val="00F201CF"/>
    <w:rsid w:val="00F2041E"/>
    <w:rsid w:val="00F20778"/>
    <w:rsid w:val="00F20854"/>
    <w:rsid w:val="00F211F0"/>
    <w:rsid w:val="00F21B9A"/>
    <w:rsid w:val="00F220D6"/>
    <w:rsid w:val="00F2365B"/>
    <w:rsid w:val="00F237B9"/>
    <w:rsid w:val="00F24A65"/>
    <w:rsid w:val="00F24BED"/>
    <w:rsid w:val="00F24EE0"/>
    <w:rsid w:val="00F270B4"/>
    <w:rsid w:val="00F273EF"/>
    <w:rsid w:val="00F27609"/>
    <w:rsid w:val="00F30062"/>
    <w:rsid w:val="00F34CFF"/>
    <w:rsid w:val="00F366D1"/>
    <w:rsid w:val="00F407F1"/>
    <w:rsid w:val="00F42385"/>
    <w:rsid w:val="00F43EA4"/>
    <w:rsid w:val="00F44DE8"/>
    <w:rsid w:val="00F455BD"/>
    <w:rsid w:val="00F4582A"/>
    <w:rsid w:val="00F45A71"/>
    <w:rsid w:val="00F46CE6"/>
    <w:rsid w:val="00F4709C"/>
    <w:rsid w:val="00F47EE6"/>
    <w:rsid w:val="00F512AD"/>
    <w:rsid w:val="00F51789"/>
    <w:rsid w:val="00F52B14"/>
    <w:rsid w:val="00F55ADB"/>
    <w:rsid w:val="00F55B33"/>
    <w:rsid w:val="00F60033"/>
    <w:rsid w:val="00F60516"/>
    <w:rsid w:val="00F60CFE"/>
    <w:rsid w:val="00F62865"/>
    <w:rsid w:val="00F62A0A"/>
    <w:rsid w:val="00F62B9A"/>
    <w:rsid w:val="00F62C6D"/>
    <w:rsid w:val="00F62E01"/>
    <w:rsid w:val="00F633D5"/>
    <w:rsid w:val="00F65B5A"/>
    <w:rsid w:val="00F66CFF"/>
    <w:rsid w:val="00F66FA4"/>
    <w:rsid w:val="00F711F5"/>
    <w:rsid w:val="00F724A1"/>
    <w:rsid w:val="00F72DD5"/>
    <w:rsid w:val="00F7396B"/>
    <w:rsid w:val="00F7469A"/>
    <w:rsid w:val="00F74C7D"/>
    <w:rsid w:val="00F75A32"/>
    <w:rsid w:val="00F7640A"/>
    <w:rsid w:val="00F76869"/>
    <w:rsid w:val="00F76B5F"/>
    <w:rsid w:val="00F77805"/>
    <w:rsid w:val="00F8053A"/>
    <w:rsid w:val="00F81385"/>
    <w:rsid w:val="00F834C1"/>
    <w:rsid w:val="00F8355C"/>
    <w:rsid w:val="00F839E8"/>
    <w:rsid w:val="00F84887"/>
    <w:rsid w:val="00F855BA"/>
    <w:rsid w:val="00F85F35"/>
    <w:rsid w:val="00F86F3E"/>
    <w:rsid w:val="00F91D27"/>
    <w:rsid w:val="00F92B3B"/>
    <w:rsid w:val="00F92E33"/>
    <w:rsid w:val="00F93168"/>
    <w:rsid w:val="00F94053"/>
    <w:rsid w:val="00F954FF"/>
    <w:rsid w:val="00F97E7D"/>
    <w:rsid w:val="00FA1C52"/>
    <w:rsid w:val="00FA1EF6"/>
    <w:rsid w:val="00FA210C"/>
    <w:rsid w:val="00FA23C3"/>
    <w:rsid w:val="00FA31F8"/>
    <w:rsid w:val="00FA32F0"/>
    <w:rsid w:val="00FA346C"/>
    <w:rsid w:val="00FA4153"/>
    <w:rsid w:val="00FA44A6"/>
    <w:rsid w:val="00FB1FB9"/>
    <w:rsid w:val="00FB30C1"/>
    <w:rsid w:val="00FB313C"/>
    <w:rsid w:val="00FB4085"/>
    <w:rsid w:val="00FB42B8"/>
    <w:rsid w:val="00FB64C0"/>
    <w:rsid w:val="00FB76E9"/>
    <w:rsid w:val="00FC1304"/>
    <w:rsid w:val="00FC28E5"/>
    <w:rsid w:val="00FC3225"/>
    <w:rsid w:val="00FC4256"/>
    <w:rsid w:val="00FC46C8"/>
    <w:rsid w:val="00FD0077"/>
    <w:rsid w:val="00FD06DE"/>
    <w:rsid w:val="00FD5190"/>
    <w:rsid w:val="00FD7E34"/>
    <w:rsid w:val="00FE267D"/>
    <w:rsid w:val="00FE2AD4"/>
    <w:rsid w:val="00FE398A"/>
    <w:rsid w:val="00FE39A1"/>
    <w:rsid w:val="00FE6568"/>
    <w:rsid w:val="00FE7C76"/>
    <w:rsid w:val="00FF0883"/>
    <w:rsid w:val="00FF0DD6"/>
    <w:rsid w:val="00FF0E60"/>
    <w:rsid w:val="00FF1629"/>
    <w:rsid w:val="00FF16C1"/>
    <w:rsid w:val="00FF2205"/>
    <w:rsid w:val="00FF287D"/>
    <w:rsid w:val="00FF2A4E"/>
    <w:rsid w:val="00FF2CB1"/>
    <w:rsid w:val="00FF42ED"/>
    <w:rsid w:val="00FF5383"/>
    <w:rsid w:val="00FF5869"/>
    <w:rsid w:val="00FF7901"/>
    <w:rsid w:val="0D1DA0C5"/>
    <w:rsid w:val="3E496116"/>
    <w:rsid w:val="691A749A"/>
    <w:rsid w:val="7D39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F7EA"/>
  <w15:docId w15:val="{3CFF6A67-5E72-4194-A296-F802C5AC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05"/>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E6D05"/>
  </w:style>
  <w:style w:type="character" w:customStyle="1" w:styleId="WW-Absatz-Standardschriftart">
    <w:name w:val="WW-Absatz-Standardschriftart"/>
    <w:rsid w:val="00DE6D05"/>
  </w:style>
  <w:style w:type="character" w:customStyle="1" w:styleId="WW-Absatz-Standardschriftart1">
    <w:name w:val="WW-Absatz-Standardschriftart1"/>
    <w:rsid w:val="00DE6D05"/>
  </w:style>
  <w:style w:type="character" w:customStyle="1" w:styleId="WW-Absatz-Standardschriftart11">
    <w:name w:val="WW-Absatz-Standardschriftart11"/>
    <w:rsid w:val="00DE6D05"/>
  </w:style>
  <w:style w:type="character" w:customStyle="1" w:styleId="WW-Absatz-Standardschriftart111">
    <w:name w:val="WW-Absatz-Standardschriftart111"/>
    <w:rsid w:val="00DE6D05"/>
  </w:style>
  <w:style w:type="character" w:customStyle="1" w:styleId="WW-Absatz-Standardschriftart1111">
    <w:name w:val="WW-Absatz-Standardschriftart1111"/>
    <w:rsid w:val="00DE6D05"/>
  </w:style>
  <w:style w:type="paragraph" w:customStyle="1" w:styleId="Heading">
    <w:name w:val="Heading"/>
    <w:basedOn w:val="Normal"/>
    <w:next w:val="BodyText"/>
    <w:rsid w:val="00DE6D05"/>
    <w:pPr>
      <w:keepNext/>
      <w:spacing w:before="240" w:after="120"/>
    </w:pPr>
    <w:rPr>
      <w:rFonts w:ascii="Arial" w:eastAsia="Lucida Sans Unicode" w:hAnsi="Arial" w:cs="Tahoma"/>
      <w:sz w:val="28"/>
      <w:szCs w:val="28"/>
    </w:rPr>
  </w:style>
  <w:style w:type="paragraph" w:styleId="BodyText">
    <w:name w:val="Body Text"/>
    <w:basedOn w:val="Normal"/>
    <w:semiHidden/>
    <w:rsid w:val="00DE6D05"/>
    <w:pPr>
      <w:spacing w:after="120"/>
    </w:pPr>
  </w:style>
  <w:style w:type="paragraph" w:styleId="List">
    <w:name w:val="List"/>
    <w:basedOn w:val="BodyText"/>
    <w:semiHidden/>
    <w:rsid w:val="00DE6D05"/>
    <w:rPr>
      <w:rFonts w:cs="Tahoma"/>
    </w:rPr>
  </w:style>
  <w:style w:type="paragraph" w:styleId="Caption">
    <w:name w:val="caption"/>
    <w:basedOn w:val="Normal"/>
    <w:qFormat/>
    <w:rsid w:val="00DE6D05"/>
    <w:pPr>
      <w:suppressLineNumbers/>
      <w:spacing w:before="120" w:after="120"/>
    </w:pPr>
    <w:rPr>
      <w:rFonts w:cs="Tahoma"/>
      <w:i/>
      <w:iCs/>
    </w:rPr>
  </w:style>
  <w:style w:type="paragraph" w:customStyle="1" w:styleId="Index">
    <w:name w:val="Index"/>
    <w:basedOn w:val="Normal"/>
    <w:rsid w:val="00DE6D05"/>
    <w:pPr>
      <w:suppressLineNumbers/>
    </w:pPr>
    <w:rPr>
      <w:rFonts w:cs="Tahoma"/>
    </w:rPr>
  </w:style>
  <w:style w:type="paragraph" w:customStyle="1" w:styleId="Framecontents">
    <w:name w:val="Frame contents"/>
    <w:basedOn w:val="BodyText"/>
    <w:rsid w:val="00DE6D05"/>
  </w:style>
  <w:style w:type="character" w:styleId="Hyperlink">
    <w:name w:val="Hyperlink"/>
    <w:basedOn w:val="DefaultParagraphFont"/>
    <w:uiPriority w:val="99"/>
    <w:unhideWhenUsed/>
    <w:rsid w:val="002826F9"/>
    <w:rPr>
      <w:color w:val="0000FF"/>
      <w:u w:val="single"/>
    </w:rPr>
  </w:style>
  <w:style w:type="paragraph" w:styleId="ListParagraph">
    <w:name w:val="List Paragraph"/>
    <w:basedOn w:val="Normal"/>
    <w:uiPriority w:val="34"/>
    <w:qFormat/>
    <w:rsid w:val="00603C7B"/>
    <w:pPr>
      <w:ind w:left="720"/>
    </w:pPr>
  </w:style>
  <w:style w:type="paragraph" w:styleId="BalloonText">
    <w:name w:val="Balloon Text"/>
    <w:basedOn w:val="Normal"/>
    <w:link w:val="BalloonTextChar"/>
    <w:uiPriority w:val="99"/>
    <w:semiHidden/>
    <w:unhideWhenUsed/>
    <w:rsid w:val="001F38A4"/>
    <w:rPr>
      <w:rFonts w:ascii="Tahoma" w:hAnsi="Tahoma" w:cs="Tahoma"/>
      <w:sz w:val="16"/>
      <w:szCs w:val="16"/>
    </w:rPr>
  </w:style>
  <w:style w:type="character" w:customStyle="1" w:styleId="BalloonTextChar">
    <w:name w:val="Balloon Text Char"/>
    <w:basedOn w:val="DefaultParagraphFont"/>
    <w:link w:val="BalloonText"/>
    <w:uiPriority w:val="99"/>
    <w:semiHidden/>
    <w:rsid w:val="001F38A4"/>
    <w:rPr>
      <w:rFonts w:ascii="Tahoma" w:hAnsi="Tahoma" w:cs="Tahoma"/>
      <w:sz w:val="16"/>
      <w:szCs w:val="16"/>
      <w:lang w:eastAsia="ar-SA"/>
    </w:rPr>
  </w:style>
  <w:style w:type="paragraph" w:styleId="Header">
    <w:name w:val="header"/>
    <w:basedOn w:val="Normal"/>
    <w:link w:val="HeaderChar"/>
    <w:uiPriority w:val="99"/>
    <w:unhideWhenUsed/>
    <w:rsid w:val="00F60033"/>
    <w:pPr>
      <w:tabs>
        <w:tab w:val="center" w:pos="4680"/>
        <w:tab w:val="right" w:pos="9360"/>
      </w:tabs>
    </w:pPr>
  </w:style>
  <w:style w:type="character" w:customStyle="1" w:styleId="HeaderChar">
    <w:name w:val="Header Char"/>
    <w:basedOn w:val="DefaultParagraphFont"/>
    <w:link w:val="Header"/>
    <w:uiPriority w:val="99"/>
    <w:rsid w:val="00F60033"/>
    <w:rPr>
      <w:sz w:val="24"/>
      <w:szCs w:val="24"/>
      <w:lang w:eastAsia="ar-SA"/>
    </w:rPr>
  </w:style>
  <w:style w:type="paragraph" w:styleId="Footer">
    <w:name w:val="footer"/>
    <w:basedOn w:val="Normal"/>
    <w:link w:val="FooterChar"/>
    <w:uiPriority w:val="99"/>
    <w:unhideWhenUsed/>
    <w:rsid w:val="00F60033"/>
    <w:pPr>
      <w:tabs>
        <w:tab w:val="center" w:pos="4680"/>
        <w:tab w:val="right" w:pos="9360"/>
      </w:tabs>
    </w:pPr>
  </w:style>
  <w:style w:type="character" w:customStyle="1" w:styleId="FooterChar">
    <w:name w:val="Footer Char"/>
    <w:basedOn w:val="DefaultParagraphFont"/>
    <w:link w:val="Footer"/>
    <w:uiPriority w:val="99"/>
    <w:rsid w:val="00F60033"/>
    <w:rPr>
      <w:sz w:val="24"/>
      <w:szCs w:val="24"/>
      <w:lang w:eastAsia="ar-SA"/>
    </w:rPr>
  </w:style>
  <w:style w:type="character" w:styleId="UnresolvedMention">
    <w:name w:val="Unresolved Mention"/>
    <w:basedOn w:val="DefaultParagraphFont"/>
    <w:uiPriority w:val="99"/>
    <w:semiHidden/>
    <w:unhideWhenUsed/>
    <w:rsid w:val="00FC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829">
      <w:bodyDiv w:val="1"/>
      <w:marLeft w:val="0"/>
      <w:marRight w:val="0"/>
      <w:marTop w:val="0"/>
      <w:marBottom w:val="0"/>
      <w:divBdr>
        <w:top w:val="none" w:sz="0" w:space="0" w:color="auto"/>
        <w:left w:val="none" w:sz="0" w:space="0" w:color="auto"/>
        <w:bottom w:val="none" w:sz="0" w:space="0" w:color="auto"/>
        <w:right w:val="none" w:sz="0" w:space="0" w:color="auto"/>
      </w:divBdr>
    </w:div>
    <w:div w:id="40713609">
      <w:bodyDiv w:val="1"/>
      <w:marLeft w:val="0"/>
      <w:marRight w:val="0"/>
      <w:marTop w:val="0"/>
      <w:marBottom w:val="0"/>
      <w:divBdr>
        <w:top w:val="none" w:sz="0" w:space="0" w:color="auto"/>
        <w:left w:val="none" w:sz="0" w:space="0" w:color="auto"/>
        <w:bottom w:val="none" w:sz="0" w:space="0" w:color="auto"/>
        <w:right w:val="none" w:sz="0" w:space="0" w:color="auto"/>
      </w:divBdr>
    </w:div>
    <w:div w:id="60830699">
      <w:bodyDiv w:val="1"/>
      <w:marLeft w:val="0"/>
      <w:marRight w:val="0"/>
      <w:marTop w:val="0"/>
      <w:marBottom w:val="0"/>
      <w:divBdr>
        <w:top w:val="none" w:sz="0" w:space="0" w:color="auto"/>
        <w:left w:val="none" w:sz="0" w:space="0" w:color="auto"/>
        <w:bottom w:val="none" w:sz="0" w:space="0" w:color="auto"/>
        <w:right w:val="none" w:sz="0" w:space="0" w:color="auto"/>
      </w:divBdr>
    </w:div>
    <w:div w:id="86511918">
      <w:bodyDiv w:val="1"/>
      <w:marLeft w:val="0"/>
      <w:marRight w:val="0"/>
      <w:marTop w:val="0"/>
      <w:marBottom w:val="0"/>
      <w:divBdr>
        <w:top w:val="none" w:sz="0" w:space="0" w:color="auto"/>
        <w:left w:val="none" w:sz="0" w:space="0" w:color="auto"/>
        <w:bottom w:val="none" w:sz="0" w:space="0" w:color="auto"/>
        <w:right w:val="none" w:sz="0" w:space="0" w:color="auto"/>
      </w:divBdr>
    </w:div>
    <w:div w:id="298069203">
      <w:bodyDiv w:val="1"/>
      <w:marLeft w:val="0"/>
      <w:marRight w:val="0"/>
      <w:marTop w:val="0"/>
      <w:marBottom w:val="0"/>
      <w:divBdr>
        <w:top w:val="none" w:sz="0" w:space="0" w:color="auto"/>
        <w:left w:val="none" w:sz="0" w:space="0" w:color="auto"/>
        <w:bottom w:val="none" w:sz="0" w:space="0" w:color="auto"/>
        <w:right w:val="none" w:sz="0" w:space="0" w:color="auto"/>
      </w:divBdr>
    </w:div>
    <w:div w:id="353307478">
      <w:bodyDiv w:val="1"/>
      <w:marLeft w:val="0"/>
      <w:marRight w:val="0"/>
      <w:marTop w:val="0"/>
      <w:marBottom w:val="0"/>
      <w:divBdr>
        <w:top w:val="none" w:sz="0" w:space="0" w:color="auto"/>
        <w:left w:val="none" w:sz="0" w:space="0" w:color="auto"/>
        <w:bottom w:val="none" w:sz="0" w:space="0" w:color="auto"/>
        <w:right w:val="none" w:sz="0" w:space="0" w:color="auto"/>
      </w:divBdr>
    </w:div>
    <w:div w:id="438456878">
      <w:bodyDiv w:val="1"/>
      <w:marLeft w:val="0"/>
      <w:marRight w:val="0"/>
      <w:marTop w:val="0"/>
      <w:marBottom w:val="0"/>
      <w:divBdr>
        <w:top w:val="none" w:sz="0" w:space="0" w:color="auto"/>
        <w:left w:val="none" w:sz="0" w:space="0" w:color="auto"/>
        <w:bottom w:val="none" w:sz="0" w:space="0" w:color="auto"/>
        <w:right w:val="none" w:sz="0" w:space="0" w:color="auto"/>
      </w:divBdr>
    </w:div>
    <w:div w:id="442386997">
      <w:bodyDiv w:val="1"/>
      <w:marLeft w:val="0"/>
      <w:marRight w:val="0"/>
      <w:marTop w:val="0"/>
      <w:marBottom w:val="0"/>
      <w:divBdr>
        <w:top w:val="none" w:sz="0" w:space="0" w:color="auto"/>
        <w:left w:val="none" w:sz="0" w:space="0" w:color="auto"/>
        <w:bottom w:val="none" w:sz="0" w:space="0" w:color="auto"/>
        <w:right w:val="none" w:sz="0" w:space="0" w:color="auto"/>
      </w:divBdr>
    </w:div>
    <w:div w:id="447546397">
      <w:bodyDiv w:val="1"/>
      <w:marLeft w:val="0"/>
      <w:marRight w:val="0"/>
      <w:marTop w:val="0"/>
      <w:marBottom w:val="0"/>
      <w:divBdr>
        <w:top w:val="none" w:sz="0" w:space="0" w:color="auto"/>
        <w:left w:val="none" w:sz="0" w:space="0" w:color="auto"/>
        <w:bottom w:val="none" w:sz="0" w:space="0" w:color="auto"/>
        <w:right w:val="none" w:sz="0" w:space="0" w:color="auto"/>
      </w:divBdr>
    </w:div>
    <w:div w:id="482896581">
      <w:bodyDiv w:val="1"/>
      <w:marLeft w:val="0"/>
      <w:marRight w:val="0"/>
      <w:marTop w:val="0"/>
      <w:marBottom w:val="0"/>
      <w:divBdr>
        <w:top w:val="none" w:sz="0" w:space="0" w:color="auto"/>
        <w:left w:val="none" w:sz="0" w:space="0" w:color="auto"/>
        <w:bottom w:val="none" w:sz="0" w:space="0" w:color="auto"/>
        <w:right w:val="none" w:sz="0" w:space="0" w:color="auto"/>
      </w:divBdr>
    </w:div>
    <w:div w:id="488444079">
      <w:bodyDiv w:val="1"/>
      <w:marLeft w:val="0"/>
      <w:marRight w:val="0"/>
      <w:marTop w:val="0"/>
      <w:marBottom w:val="0"/>
      <w:divBdr>
        <w:top w:val="none" w:sz="0" w:space="0" w:color="auto"/>
        <w:left w:val="none" w:sz="0" w:space="0" w:color="auto"/>
        <w:bottom w:val="none" w:sz="0" w:space="0" w:color="auto"/>
        <w:right w:val="none" w:sz="0" w:space="0" w:color="auto"/>
      </w:divBdr>
    </w:div>
    <w:div w:id="710541817">
      <w:bodyDiv w:val="1"/>
      <w:marLeft w:val="0"/>
      <w:marRight w:val="0"/>
      <w:marTop w:val="0"/>
      <w:marBottom w:val="0"/>
      <w:divBdr>
        <w:top w:val="none" w:sz="0" w:space="0" w:color="auto"/>
        <w:left w:val="none" w:sz="0" w:space="0" w:color="auto"/>
        <w:bottom w:val="none" w:sz="0" w:space="0" w:color="auto"/>
        <w:right w:val="none" w:sz="0" w:space="0" w:color="auto"/>
      </w:divBdr>
    </w:div>
    <w:div w:id="736439146">
      <w:bodyDiv w:val="1"/>
      <w:marLeft w:val="0"/>
      <w:marRight w:val="0"/>
      <w:marTop w:val="0"/>
      <w:marBottom w:val="0"/>
      <w:divBdr>
        <w:top w:val="none" w:sz="0" w:space="0" w:color="auto"/>
        <w:left w:val="none" w:sz="0" w:space="0" w:color="auto"/>
        <w:bottom w:val="none" w:sz="0" w:space="0" w:color="auto"/>
        <w:right w:val="none" w:sz="0" w:space="0" w:color="auto"/>
      </w:divBdr>
      <w:divsChild>
        <w:div w:id="1879003718">
          <w:marLeft w:val="0"/>
          <w:marRight w:val="0"/>
          <w:marTop w:val="0"/>
          <w:marBottom w:val="0"/>
          <w:divBdr>
            <w:top w:val="none" w:sz="0" w:space="0" w:color="auto"/>
            <w:left w:val="none" w:sz="0" w:space="0" w:color="auto"/>
            <w:bottom w:val="none" w:sz="0" w:space="0" w:color="auto"/>
            <w:right w:val="none" w:sz="0" w:space="0" w:color="auto"/>
          </w:divBdr>
        </w:div>
        <w:div w:id="1532456919">
          <w:marLeft w:val="0"/>
          <w:marRight w:val="0"/>
          <w:marTop w:val="0"/>
          <w:marBottom w:val="0"/>
          <w:divBdr>
            <w:top w:val="none" w:sz="0" w:space="0" w:color="auto"/>
            <w:left w:val="none" w:sz="0" w:space="0" w:color="auto"/>
            <w:bottom w:val="none" w:sz="0" w:space="0" w:color="auto"/>
            <w:right w:val="none" w:sz="0" w:space="0" w:color="auto"/>
          </w:divBdr>
        </w:div>
        <w:div w:id="977690895">
          <w:marLeft w:val="0"/>
          <w:marRight w:val="0"/>
          <w:marTop w:val="0"/>
          <w:marBottom w:val="0"/>
          <w:divBdr>
            <w:top w:val="none" w:sz="0" w:space="0" w:color="auto"/>
            <w:left w:val="none" w:sz="0" w:space="0" w:color="auto"/>
            <w:bottom w:val="none" w:sz="0" w:space="0" w:color="auto"/>
            <w:right w:val="none" w:sz="0" w:space="0" w:color="auto"/>
          </w:divBdr>
        </w:div>
      </w:divsChild>
    </w:div>
    <w:div w:id="798642738">
      <w:bodyDiv w:val="1"/>
      <w:marLeft w:val="0"/>
      <w:marRight w:val="0"/>
      <w:marTop w:val="0"/>
      <w:marBottom w:val="0"/>
      <w:divBdr>
        <w:top w:val="none" w:sz="0" w:space="0" w:color="auto"/>
        <w:left w:val="none" w:sz="0" w:space="0" w:color="auto"/>
        <w:bottom w:val="none" w:sz="0" w:space="0" w:color="auto"/>
        <w:right w:val="none" w:sz="0" w:space="0" w:color="auto"/>
      </w:divBdr>
    </w:div>
    <w:div w:id="877082180">
      <w:bodyDiv w:val="1"/>
      <w:marLeft w:val="0"/>
      <w:marRight w:val="0"/>
      <w:marTop w:val="0"/>
      <w:marBottom w:val="0"/>
      <w:divBdr>
        <w:top w:val="none" w:sz="0" w:space="0" w:color="auto"/>
        <w:left w:val="none" w:sz="0" w:space="0" w:color="auto"/>
        <w:bottom w:val="none" w:sz="0" w:space="0" w:color="auto"/>
        <w:right w:val="none" w:sz="0" w:space="0" w:color="auto"/>
      </w:divBdr>
    </w:div>
    <w:div w:id="926232047">
      <w:bodyDiv w:val="1"/>
      <w:marLeft w:val="0"/>
      <w:marRight w:val="0"/>
      <w:marTop w:val="0"/>
      <w:marBottom w:val="0"/>
      <w:divBdr>
        <w:top w:val="none" w:sz="0" w:space="0" w:color="auto"/>
        <w:left w:val="none" w:sz="0" w:space="0" w:color="auto"/>
        <w:bottom w:val="none" w:sz="0" w:space="0" w:color="auto"/>
        <w:right w:val="none" w:sz="0" w:space="0" w:color="auto"/>
      </w:divBdr>
    </w:div>
    <w:div w:id="935401788">
      <w:bodyDiv w:val="1"/>
      <w:marLeft w:val="0"/>
      <w:marRight w:val="0"/>
      <w:marTop w:val="0"/>
      <w:marBottom w:val="0"/>
      <w:divBdr>
        <w:top w:val="none" w:sz="0" w:space="0" w:color="auto"/>
        <w:left w:val="none" w:sz="0" w:space="0" w:color="auto"/>
        <w:bottom w:val="none" w:sz="0" w:space="0" w:color="auto"/>
        <w:right w:val="none" w:sz="0" w:space="0" w:color="auto"/>
      </w:divBdr>
    </w:div>
    <w:div w:id="975523885">
      <w:bodyDiv w:val="1"/>
      <w:marLeft w:val="0"/>
      <w:marRight w:val="0"/>
      <w:marTop w:val="0"/>
      <w:marBottom w:val="0"/>
      <w:divBdr>
        <w:top w:val="none" w:sz="0" w:space="0" w:color="auto"/>
        <w:left w:val="none" w:sz="0" w:space="0" w:color="auto"/>
        <w:bottom w:val="none" w:sz="0" w:space="0" w:color="auto"/>
        <w:right w:val="none" w:sz="0" w:space="0" w:color="auto"/>
      </w:divBdr>
    </w:div>
    <w:div w:id="1137139900">
      <w:bodyDiv w:val="1"/>
      <w:marLeft w:val="0"/>
      <w:marRight w:val="0"/>
      <w:marTop w:val="0"/>
      <w:marBottom w:val="0"/>
      <w:divBdr>
        <w:top w:val="none" w:sz="0" w:space="0" w:color="auto"/>
        <w:left w:val="none" w:sz="0" w:space="0" w:color="auto"/>
        <w:bottom w:val="none" w:sz="0" w:space="0" w:color="auto"/>
        <w:right w:val="none" w:sz="0" w:space="0" w:color="auto"/>
      </w:divBdr>
    </w:div>
    <w:div w:id="1137264832">
      <w:bodyDiv w:val="1"/>
      <w:marLeft w:val="0"/>
      <w:marRight w:val="0"/>
      <w:marTop w:val="0"/>
      <w:marBottom w:val="0"/>
      <w:divBdr>
        <w:top w:val="none" w:sz="0" w:space="0" w:color="auto"/>
        <w:left w:val="none" w:sz="0" w:space="0" w:color="auto"/>
        <w:bottom w:val="none" w:sz="0" w:space="0" w:color="auto"/>
        <w:right w:val="none" w:sz="0" w:space="0" w:color="auto"/>
      </w:divBdr>
    </w:div>
    <w:div w:id="1156218874">
      <w:bodyDiv w:val="1"/>
      <w:marLeft w:val="0"/>
      <w:marRight w:val="0"/>
      <w:marTop w:val="0"/>
      <w:marBottom w:val="0"/>
      <w:divBdr>
        <w:top w:val="none" w:sz="0" w:space="0" w:color="auto"/>
        <w:left w:val="none" w:sz="0" w:space="0" w:color="auto"/>
        <w:bottom w:val="none" w:sz="0" w:space="0" w:color="auto"/>
        <w:right w:val="none" w:sz="0" w:space="0" w:color="auto"/>
      </w:divBdr>
    </w:div>
    <w:div w:id="1381828941">
      <w:bodyDiv w:val="1"/>
      <w:marLeft w:val="0"/>
      <w:marRight w:val="0"/>
      <w:marTop w:val="0"/>
      <w:marBottom w:val="0"/>
      <w:divBdr>
        <w:top w:val="none" w:sz="0" w:space="0" w:color="auto"/>
        <w:left w:val="none" w:sz="0" w:space="0" w:color="auto"/>
        <w:bottom w:val="none" w:sz="0" w:space="0" w:color="auto"/>
        <w:right w:val="none" w:sz="0" w:space="0" w:color="auto"/>
      </w:divBdr>
    </w:div>
    <w:div w:id="1423910952">
      <w:bodyDiv w:val="1"/>
      <w:marLeft w:val="0"/>
      <w:marRight w:val="0"/>
      <w:marTop w:val="0"/>
      <w:marBottom w:val="0"/>
      <w:divBdr>
        <w:top w:val="none" w:sz="0" w:space="0" w:color="auto"/>
        <w:left w:val="none" w:sz="0" w:space="0" w:color="auto"/>
        <w:bottom w:val="none" w:sz="0" w:space="0" w:color="auto"/>
        <w:right w:val="none" w:sz="0" w:space="0" w:color="auto"/>
      </w:divBdr>
    </w:div>
    <w:div w:id="1458185042">
      <w:bodyDiv w:val="1"/>
      <w:marLeft w:val="0"/>
      <w:marRight w:val="0"/>
      <w:marTop w:val="0"/>
      <w:marBottom w:val="0"/>
      <w:divBdr>
        <w:top w:val="none" w:sz="0" w:space="0" w:color="auto"/>
        <w:left w:val="none" w:sz="0" w:space="0" w:color="auto"/>
        <w:bottom w:val="none" w:sz="0" w:space="0" w:color="auto"/>
        <w:right w:val="none" w:sz="0" w:space="0" w:color="auto"/>
      </w:divBdr>
    </w:div>
    <w:div w:id="1464539664">
      <w:bodyDiv w:val="1"/>
      <w:marLeft w:val="0"/>
      <w:marRight w:val="0"/>
      <w:marTop w:val="0"/>
      <w:marBottom w:val="0"/>
      <w:divBdr>
        <w:top w:val="none" w:sz="0" w:space="0" w:color="auto"/>
        <w:left w:val="none" w:sz="0" w:space="0" w:color="auto"/>
        <w:bottom w:val="none" w:sz="0" w:space="0" w:color="auto"/>
        <w:right w:val="none" w:sz="0" w:space="0" w:color="auto"/>
      </w:divBdr>
    </w:div>
    <w:div w:id="1483037001">
      <w:bodyDiv w:val="1"/>
      <w:marLeft w:val="0"/>
      <w:marRight w:val="0"/>
      <w:marTop w:val="0"/>
      <w:marBottom w:val="0"/>
      <w:divBdr>
        <w:top w:val="none" w:sz="0" w:space="0" w:color="auto"/>
        <w:left w:val="none" w:sz="0" w:space="0" w:color="auto"/>
        <w:bottom w:val="none" w:sz="0" w:space="0" w:color="auto"/>
        <w:right w:val="none" w:sz="0" w:space="0" w:color="auto"/>
      </w:divBdr>
    </w:div>
    <w:div w:id="1543177766">
      <w:bodyDiv w:val="1"/>
      <w:marLeft w:val="0"/>
      <w:marRight w:val="0"/>
      <w:marTop w:val="0"/>
      <w:marBottom w:val="0"/>
      <w:divBdr>
        <w:top w:val="none" w:sz="0" w:space="0" w:color="auto"/>
        <w:left w:val="none" w:sz="0" w:space="0" w:color="auto"/>
        <w:bottom w:val="none" w:sz="0" w:space="0" w:color="auto"/>
        <w:right w:val="none" w:sz="0" w:space="0" w:color="auto"/>
      </w:divBdr>
    </w:div>
    <w:div w:id="1742680742">
      <w:bodyDiv w:val="1"/>
      <w:marLeft w:val="0"/>
      <w:marRight w:val="0"/>
      <w:marTop w:val="0"/>
      <w:marBottom w:val="0"/>
      <w:divBdr>
        <w:top w:val="none" w:sz="0" w:space="0" w:color="auto"/>
        <w:left w:val="none" w:sz="0" w:space="0" w:color="auto"/>
        <w:bottom w:val="none" w:sz="0" w:space="0" w:color="auto"/>
        <w:right w:val="none" w:sz="0" w:space="0" w:color="auto"/>
      </w:divBdr>
    </w:div>
    <w:div w:id="1888294963">
      <w:bodyDiv w:val="1"/>
      <w:marLeft w:val="0"/>
      <w:marRight w:val="0"/>
      <w:marTop w:val="0"/>
      <w:marBottom w:val="0"/>
      <w:divBdr>
        <w:top w:val="none" w:sz="0" w:space="0" w:color="auto"/>
        <w:left w:val="none" w:sz="0" w:space="0" w:color="auto"/>
        <w:bottom w:val="none" w:sz="0" w:space="0" w:color="auto"/>
        <w:right w:val="none" w:sz="0" w:space="0" w:color="auto"/>
      </w:divBdr>
    </w:div>
    <w:div w:id="1891530325">
      <w:bodyDiv w:val="1"/>
      <w:marLeft w:val="0"/>
      <w:marRight w:val="0"/>
      <w:marTop w:val="0"/>
      <w:marBottom w:val="0"/>
      <w:divBdr>
        <w:top w:val="none" w:sz="0" w:space="0" w:color="auto"/>
        <w:left w:val="none" w:sz="0" w:space="0" w:color="auto"/>
        <w:bottom w:val="none" w:sz="0" w:space="0" w:color="auto"/>
        <w:right w:val="none" w:sz="0" w:space="0" w:color="auto"/>
      </w:divBdr>
    </w:div>
    <w:div w:id="1974217228">
      <w:bodyDiv w:val="1"/>
      <w:marLeft w:val="0"/>
      <w:marRight w:val="0"/>
      <w:marTop w:val="0"/>
      <w:marBottom w:val="0"/>
      <w:divBdr>
        <w:top w:val="none" w:sz="0" w:space="0" w:color="auto"/>
        <w:left w:val="none" w:sz="0" w:space="0" w:color="auto"/>
        <w:bottom w:val="none" w:sz="0" w:space="0" w:color="auto"/>
        <w:right w:val="none" w:sz="0" w:space="0" w:color="auto"/>
      </w:divBdr>
    </w:div>
    <w:div w:id="2108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CustomerService@TownofYoungsvill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D1D04C-3525-4785-81CF-D5A20956FF5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45E6842CFA2F4593A4FA6F9164DDB2" ma:contentTypeVersion="13" ma:contentTypeDescription="Create a new document." ma:contentTypeScope="" ma:versionID="ebabe33471e489f4d3311005b67abc46">
  <xsd:schema xmlns:xsd="http://www.w3.org/2001/XMLSchema" xmlns:xs="http://www.w3.org/2001/XMLSchema" xmlns:p="http://schemas.microsoft.com/office/2006/metadata/properties" xmlns:ns3="6ce328b5-d340-42a2-b206-1aea50dcd97e" xmlns:ns4="b2caeef3-4594-4a3b-95b4-618a33ebc6b1" targetNamespace="http://schemas.microsoft.com/office/2006/metadata/properties" ma:root="true" ma:fieldsID="ec245873c4aada970600d381cfbe61d0" ns3:_="" ns4:_="">
    <xsd:import namespace="6ce328b5-d340-42a2-b206-1aea50dcd97e"/>
    <xsd:import namespace="b2caeef3-4594-4a3b-95b4-618a33ebc6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328b5-d340-42a2-b206-1aea50dcd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aeef3-4594-4a3b-95b4-618a33ebc6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68FCE-260D-4BBD-948C-0C9F34DE6D5C}">
  <ds:schemaRefs>
    <ds:schemaRef ds:uri="http://schemas.openxmlformats.org/officeDocument/2006/bibliography"/>
  </ds:schemaRefs>
</ds:datastoreItem>
</file>

<file path=customXml/itemProps2.xml><?xml version="1.0" encoding="utf-8"?>
<ds:datastoreItem xmlns:ds="http://schemas.openxmlformats.org/officeDocument/2006/customXml" ds:itemID="{5D55D79B-5421-47FD-A68D-750D1DFAE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328b5-d340-42a2-b206-1aea50dcd97e"/>
    <ds:schemaRef ds:uri="b2caeef3-4594-4a3b-95b4-618a33eb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14E3A-D884-49A3-84C1-D4D5B2BFEF8D}">
  <ds:schemaRefs>
    <ds:schemaRef ds:uri="http://schemas.microsoft.com/sharepoint/v3/contenttype/forms"/>
  </ds:schemaRefs>
</ds:datastoreItem>
</file>

<file path=customXml/itemProps4.xml><?xml version="1.0" encoding="utf-8"?>
<ds:datastoreItem xmlns:ds="http://schemas.openxmlformats.org/officeDocument/2006/customXml" ds:itemID="{835FEF51-56B8-4748-AC63-D99442C9DE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6</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preferred customer</dc:creator>
  <cp:keywords/>
  <cp:lastModifiedBy>Emily Hurd</cp:lastModifiedBy>
  <cp:revision>20</cp:revision>
  <cp:lastPrinted>2021-05-11T18:28:00Z</cp:lastPrinted>
  <dcterms:created xsi:type="dcterms:W3CDTF">2021-05-10T13:31:00Z</dcterms:created>
  <dcterms:modified xsi:type="dcterms:W3CDTF">2021-05-11T18:47:00Z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0x0101003F45E6842CFA2F4593A4FA6F9164DDB2</vt:lpwstr>
  </property>
</Properties>
</file>